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3C3E" w:rsidRPr="005356DD" w:rsidRDefault="00D53C3E" w:rsidP="00BF2FCE">
      <w:pPr>
        <w:spacing w:after="0" w:line="240" w:lineRule="auto"/>
        <w:jc w:val="right"/>
        <w:rPr>
          <w:rFonts w:ascii="Times New Roman" w:hAnsi="Times New Roman" w:cs="Times New Roman"/>
          <w:sz w:val="24"/>
          <w:szCs w:val="24"/>
          <w:lang w:val="kk-KZ"/>
        </w:rPr>
      </w:pPr>
      <w:r w:rsidRPr="005356DD">
        <w:rPr>
          <w:rFonts w:ascii="Times New Roman" w:hAnsi="Times New Roman" w:cs="Times New Roman"/>
          <w:sz w:val="24"/>
          <w:szCs w:val="24"/>
          <w:lang w:val="kk-KZ"/>
        </w:rPr>
        <w:t>Ф.7.03-03</w:t>
      </w:r>
    </w:p>
    <w:p w:rsidR="00D53C3E" w:rsidRPr="005356DD" w:rsidRDefault="00D53C3E" w:rsidP="00BF2FCE">
      <w:pPr>
        <w:shd w:val="clear" w:color="auto" w:fill="FFFFFF"/>
        <w:spacing w:after="0" w:line="240" w:lineRule="auto"/>
        <w:jc w:val="center"/>
        <w:rPr>
          <w:rFonts w:ascii="Times New Roman" w:hAnsi="Times New Roman" w:cs="Times New Roman"/>
          <w:noProof/>
          <w:color w:val="000000"/>
          <w:spacing w:val="6"/>
          <w:sz w:val="24"/>
          <w:szCs w:val="24"/>
          <w:lang w:val="kk-KZ"/>
        </w:rPr>
      </w:pPr>
    </w:p>
    <w:p w:rsidR="00D53C3E" w:rsidRPr="005356DD" w:rsidRDefault="00D53C3E" w:rsidP="00BF2FCE">
      <w:pPr>
        <w:shd w:val="clear" w:color="auto" w:fill="FFFFFF"/>
        <w:spacing w:after="0" w:line="240" w:lineRule="auto"/>
        <w:jc w:val="center"/>
        <w:rPr>
          <w:rFonts w:ascii="Times New Roman" w:hAnsi="Times New Roman" w:cs="Times New Roman"/>
          <w:noProof/>
          <w:color w:val="000000"/>
          <w:spacing w:val="6"/>
          <w:sz w:val="24"/>
          <w:szCs w:val="24"/>
          <w:lang w:val="kk-KZ"/>
        </w:rPr>
      </w:pPr>
    </w:p>
    <w:p w:rsidR="00D53C3E" w:rsidRPr="005356DD" w:rsidRDefault="00D53C3E" w:rsidP="00BF2FCE">
      <w:pPr>
        <w:shd w:val="clear" w:color="auto" w:fill="FFFFFF"/>
        <w:spacing w:after="0" w:line="240" w:lineRule="auto"/>
        <w:jc w:val="center"/>
        <w:rPr>
          <w:rFonts w:ascii="Times New Roman" w:hAnsi="Times New Roman" w:cs="Times New Roman"/>
          <w:noProof/>
          <w:color w:val="000000"/>
          <w:spacing w:val="6"/>
          <w:sz w:val="24"/>
          <w:szCs w:val="24"/>
          <w:lang w:val="kk-KZ"/>
        </w:rPr>
      </w:pPr>
      <w:r w:rsidRPr="005356DD">
        <w:rPr>
          <w:rFonts w:ascii="Times New Roman" w:hAnsi="Times New Roman" w:cs="Times New Roman"/>
          <w:noProof/>
          <w:color w:val="000000"/>
          <w:spacing w:val="6"/>
          <w:sz w:val="24"/>
          <w:szCs w:val="24"/>
          <w:lang w:val="kk-KZ"/>
        </w:rPr>
        <w:t>Жаманқараева Ғ.С., Шалдарбекова М.Б.</w:t>
      </w:r>
    </w:p>
    <w:p w:rsidR="00D53C3E" w:rsidRPr="005356DD" w:rsidRDefault="00D53C3E" w:rsidP="00BF2FCE">
      <w:pPr>
        <w:shd w:val="clear" w:color="auto" w:fill="FFFFFF"/>
        <w:spacing w:after="0" w:line="240" w:lineRule="auto"/>
        <w:jc w:val="center"/>
        <w:rPr>
          <w:rFonts w:ascii="Times New Roman" w:hAnsi="Times New Roman" w:cs="Times New Roman"/>
          <w:noProof/>
          <w:color w:val="000000"/>
          <w:spacing w:val="6"/>
          <w:sz w:val="24"/>
          <w:szCs w:val="24"/>
          <w:lang w:val="kk-KZ"/>
        </w:rPr>
      </w:pPr>
    </w:p>
    <w:p w:rsidR="00D53C3E" w:rsidRPr="005356DD" w:rsidRDefault="00D53C3E" w:rsidP="00BF2FCE">
      <w:pPr>
        <w:shd w:val="clear" w:color="auto" w:fill="FFFFFF"/>
        <w:spacing w:after="0" w:line="240" w:lineRule="auto"/>
        <w:jc w:val="center"/>
        <w:rPr>
          <w:rFonts w:ascii="Times New Roman" w:hAnsi="Times New Roman" w:cs="Times New Roman"/>
          <w:noProof/>
          <w:color w:val="000000"/>
          <w:spacing w:val="6"/>
          <w:sz w:val="24"/>
          <w:szCs w:val="24"/>
          <w:lang w:val="kk-KZ"/>
        </w:rPr>
      </w:pPr>
    </w:p>
    <w:p w:rsidR="00D53C3E" w:rsidRPr="005356DD" w:rsidRDefault="00D53C3E" w:rsidP="00BF2FCE">
      <w:pPr>
        <w:shd w:val="clear" w:color="auto" w:fill="FFFFFF"/>
        <w:spacing w:after="0" w:line="240" w:lineRule="auto"/>
        <w:jc w:val="center"/>
        <w:rPr>
          <w:rFonts w:ascii="Times New Roman" w:hAnsi="Times New Roman" w:cs="Times New Roman"/>
          <w:noProof/>
          <w:color w:val="000000"/>
          <w:spacing w:val="6"/>
          <w:sz w:val="24"/>
          <w:szCs w:val="24"/>
          <w:lang w:val="kk-KZ"/>
        </w:rPr>
      </w:pPr>
    </w:p>
    <w:p w:rsidR="00D53C3E" w:rsidRPr="005356DD" w:rsidRDefault="00D53C3E" w:rsidP="00BF2FCE">
      <w:pPr>
        <w:shd w:val="clear" w:color="auto" w:fill="FFFFFF"/>
        <w:spacing w:after="0" w:line="240" w:lineRule="auto"/>
        <w:jc w:val="center"/>
        <w:rPr>
          <w:rFonts w:ascii="Times New Roman" w:hAnsi="Times New Roman" w:cs="Times New Roman"/>
          <w:noProof/>
          <w:color w:val="000000"/>
          <w:spacing w:val="6"/>
          <w:sz w:val="24"/>
          <w:szCs w:val="24"/>
          <w:lang w:val="kk-KZ"/>
        </w:rPr>
      </w:pPr>
    </w:p>
    <w:p w:rsidR="00D53C3E" w:rsidRPr="005356DD" w:rsidRDefault="00D53C3E" w:rsidP="00BF2FCE">
      <w:pPr>
        <w:shd w:val="clear" w:color="auto" w:fill="FFFFFF"/>
        <w:spacing w:after="0" w:line="240" w:lineRule="auto"/>
        <w:jc w:val="center"/>
        <w:rPr>
          <w:rFonts w:ascii="Times New Roman" w:hAnsi="Times New Roman" w:cs="Times New Roman"/>
          <w:noProof/>
          <w:color w:val="000000"/>
          <w:spacing w:val="6"/>
          <w:sz w:val="24"/>
          <w:szCs w:val="24"/>
          <w:lang w:val="kk-KZ"/>
        </w:rPr>
      </w:pPr>
    </w:p>
    <w:p w:rsidR="00D53C3E" w:rsidRPr="005356DD" w:rsidRDefault="00D53C3E" w:rsidP="00BF2FCE">
      <w:pPr>
        <w:shd w:val="clear" w:color="auto" w:fill="FFFFFF"/>
        <w:spacing w:after="0" w:line="240" w:lineRule="auto"/>
        <w:jc w:val="center"/>
        <w:rPr>
          <w:rFonts w:ascii="Times New Roman" w:hAnsi="Times New Roman" w:cs="Times New Roman"/>
          <w:b/>
          <w:sz w:val="24"/>
          <w:szCs w:val="24"/>
          <w:lang w:val="kk-KZ" w:eastAsia="en-US"/>
        </w:rPr>
      </w:pPr>
      <w:r w:rsidRPr="005356DD">
        <w:rPr>
          <w:rFonts w:ascii="Times New Roman" w:hAnsi="Times New Roman" w:cs="Times New Roman"/>
          <w:b/>
          <w:sz w:val="24"/>
          <w:szCs w:val="24"/>
          <w:lang w:val="kk-KZ" w:eastAsia="en-US"/>
        </w:rPr>
        <w:t>«Қазақстан Республикасы Конституциялық құқығы» пәнінен</w:t>
      </w:r>
    </w:p>
    <w:p w:rsidR="00D53C3E" w:rsidRDefault="00D53C3E" w:rsidP="00BF2FCE">
      <w:pPr>
        <w:shd w:val="clear" w:color="auto" w:fill="FFFFFF"/>
        <w:spacing w:after="0" w:line="240" w:lineRule="auto"/>
        <w:jc w:val="center"/>
        <w:rPr>
          <w:rFonts w:ascii="Times New Roman" w:hAnsi="Times New Roman" w:cs="Times New Roman"/>
          <w:b/>
          <w:sz w:val="24"/>
          <w:szCs w:val="24"/>
          <w:lang w:val="kk-KZ" w:eastAsia="en-US"/>
        </w:rPr>
      </w:pPr>
      <w:r w:rsidRPr="005356DD">
        <w:rPr>
          <w:rFonts w:ascii="Times New Roman" w:hAnsi="Times New Roman" w:cs="Times New Roman"/>
          <w:b/>
          <w:sz w:val="24"/>
          <w:szCs w:val="24"/>
          <w:lang w:val="kk-KZ" w:eastAsia="en-US"/>
        </w:rPr>
        <w:t>дәріс жинағы</w:t>
      </w:r>
    </w:p>
    <w:p w:rsidR="00BF2FCE" w:rsidRPr="005356DD" w:rsidRDefault="00BF2FCE" w:rsidP="00BF2FCE">
      <w:pPr>
        <w:shd w:val="clear" w:color="auto" w:fill="FFFFFF"/>
        <w:spacing w:after="0" w:line="240" w:lineRule="auto"/>
        <w:jc w:val="center"/>
        <w:rPr>
          <w:rFonts w:ascii="Times New Roman" w:hAnsi="Times New Roman" w:cs="Times New Roman"/>
          <w:b/>
          <w:noProof/>
          <w:sz w:val="24"/>
          <w:szCs w:val="24"/>
          <w:lang w:val="kk-KZ" w:eastAsia="en-US"/>
        </w:rPr>
      </w:pPr>
    </w:p>
    <w:p w:rsidR="00D53C3E" w:rsidRPr="005356DD" w:rsidRDefault="00D53C3E" w:rsidP="00FA4FEC">
      <w:pPr>
        <w:shd w:val="clear" w:color="auto" w:fill="FFFFFF"/>
        <w:spacing w:after="0" w:line="240" w:lineRule="auto"/>
        <w:jc w:val="both"/>
        <w:rPr>
          <w:rFonts w:ascii="Times New Roman" w:hAnsi="Times New Roman" w:cs="Times New Roman"/>
          <w:b/>
          <w:noProof/>
          <w:color w:val="000000"/>
          <w:spacing w:val="-2"/>
          <w:sz w:val="24"/>
          <w:szCs w:val="24"/>
          <w:lang w:val="kk-KZ"/>
        </w:rPr>
      </w:pPr>
    </w:p>
    <w:p w:rsidR="00D53C3E" w:rsidRPr="005356DD" w:rsidRDefault="00D53C3E" w:rsidP="00FA4FEC">
      <w:pPr>
        <w:shd w:val="clear" w:color="auto" w:fill="FFFFFF"/>
        <w:spacing w:after="0" w:line="240" w:lineRule="auto"/>
        <w:jc w:val="both"/>
        <w:rPr>
          <w:rFonts w:ascii="Times New Roman" w:hAnsi="Times New Roman" w:cs="Times New Roman"/>
          <w:noProof/>
          <w:color w:val="000000"/>
          <w:spacing w:val="6"/>
          <w:sz w:val="24"/>
          <w:szCs w:val="24"/>
          <w:lang w:val="kk-KZ"/>
        </w:rPr>
      </w:pPr>
      <w:r w:rsidRPr="005356DD">
        <w:rPr>
          <w:rFonts w:ascii="Times New Roman" w:hAnsi="Times New Roman" w:cs="Times New Roman"/>
          <w:noProof/>
          <w:color w:val="000000"/>
          <w:spacing w:val="6"/>
          <w:sz w:val="24"/>
          <w:szCs w:val="24"/>
        </w:rPr>
        <w:drawing>
          <wp:inline distT="0" distB="0" distL="0" distR="0" wp14:anchorId="754E4ADC" wp14:editId="579ADAF3">
            <wp:extent cx="5856285" cy="4533900"/>
            <wp:effectExtent l="0" t="0" r="0" b="0"/>
            <wp:docPr id="1" name="Рисунок 1" descr="Описание: Описание: 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Описание: гл"/>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57240" cy="4534639"/>
                    </a:xfrm>
                    <a:prstGeom prst="rect">
                      <a:avLst/>
                    </a:prstGeom>
                    <a:noFill/>
                    <a:ln>
                      <a:noFill/>
                    </a:ln>
                  </pic:spPr>
                </pic:pic>
              </a:graphicData>
            </a:graphic>
          </wp:inline>
        </w:drawing>
      </w:r>
    </w:p>
    <w:p w:rsidR="00D53C3E" w:rsidRPr="005356DD" w:rsidRDefault="00D53C3E" w:rsidP="00FA4FEC">
      <w:pPr>
        <w:shd w:val="clear" w:color="auto" w:fill="FFFFFF"/>
        <w:spacing w:after="0" w:line="240" w:lineRule="auto"/>
        <w:jc w:val="both"/>
        <w:rPr>
          <w:rFonts w:ascii="Times New Roman" w:hAnsi="Times New Roman" w:cs="Times New Roman"/>
          <w:noProof/>
          <w:color w:val="000000"/>
          <w:spacing w:val="6"/>
          <w:sz w:val="24"/>
          <w:szCs w:val="24"/>
          <w:lang w:val="kk-KZ"/>
        </w:rPr>
      </w:pPr>
    </w:p>
    <w:p w:rsidR="00D53C3E" w:rsidRPr="005356DD" w:rsidRDefault="00D53C3E" w:rsidP="00FA4FEC">
      <w:pPr>
        <w:shd w:val="clear" w:color="auto" w:fill="FFFFFF"/>
        <w:spacing w:after="0" w:line="240" w:lineRule="auto"/>
        <w:jc w:val="both"/>
        <w:rPr>
          <w:rFonts w:ascii="Times New Roman" w:hAnsi="Times New Roman" w:cs="Times New Roman"/>
          <w:noProof/>
          <w:color w:val="000000"/>
          <w:spacing w:val="6"/>
          <w:sz w:val="24"/>
          <w:szCs w:val="24"/>
          <w:lang w:val="kk-KZ"/>
        </w:rPr>
      </w:pPr>
    </w:p>
    <w:p w:rsidR="00D53C3E" w:rsidRPr="005356DD" w:rsidRDefault="00D53C3E" w:rsidP="00FA4FEC">
      <w:pPr>
        <w:shd w:val="clear" w:color="auto" w:fill="FFFFFF"/>
        <w:spacing w:after="0" w:line="240" w:lineRule="auto"/>
        <w:jc w:val="both"/>
        <w:rPr>
          <w:rFonts w:ascii="Times New Roman" w:hAnsi="Times New Roman" w:cs="Times New Roman"/>
          <w:noProof/>
          <w:color w:val="000000"/>
          <w:spacing w:val="6"/>
          <w:sz w:val="24"/>
          <w:szCs w:val="24"/>
          <w:lang w:val="kk-KZ"/>
        </w:rPr>
      </w:pPr>
    </w:p>
    <w:p w:rsidR="00D53C3E" w:rsidRPr="005356DD" w:rsidRDefault="00D53C3E" w:rsidP="00FA4FEC">
      <w:pPr>
        <w:shd w:val="clear" w:color="auto" w:fill="FFFFFF"/>
        <w:spacing w:after="0" w:line="240" w:lineRule="auto"/>
        <w:jc w:val="both"/>
        <w:rPr>
          <w:rFonts w:ascii="Times New Roman" w:hAnsi="Times New Roman" w:cs="Times New Roman"/>
          <w:noProof/>
          <w:color w:val="000000"/>
          <w:spacing w:val="6"/>
          <w:sz w:val="24"/>
          <w:szCs w:val="24"/>
          <w:lang w:val="kk-KZ"/>
        </w:rPr>
      </w:pPr>
    </w:p>
    <w:p w:rsidR="00D53C3E" w:rsidRPr="005356DD" w:rsidRDefault="00D53C3E" w:rsidP="00FA4FEC">
      <w:pPr>
        <w:shd w:val="clear" w:color="auto" w:fill="FFFFFF"/>
        <w:spacing w:after="0" w:line="240" w:lineRule="auto"/>
        <w:jc w:val="both"/>
        <w:rPr>
          <w:rFonts w:ascii="Times New Roman" w:hAnsi="Times New Roman" w:cs="Times New Roman"/>
          <w:noProof/>
          <w:color w:val="000000"/>
          <w:spacing w:val="6"/>
          <w:sz w:val="24"/>
          <w:szCs w:val="24"/>
          <w:lang w:val="kk-KZ"/>
        </w:rPr>
      </w:pPr>
    </w:p>
    <w:p w:rsidR="00D53C3E" w:rsidRPr="005356DD" w:rsidRDefault="00D53C3E" w:rsidP="00FA4FEC">
      <w:pPr>
        <w:shd w:val="clear" w:color="auto" w:fill="FFFFFF"/>
        <w:spacing w:after="0" w:line="240" w:lineRule="auto"/>
        <w:jc w:val="both"/>
        <w:rPr>
          <w:rFonts w:ascii="Times New Roman" w:hAnsi="Times New Roman" w:cs="Times New Roman"/>
          <w:noProof/>
          <w:color w:val="000000"/>
          <w:spacing w:val="6"/>
          <w:sz w:val="24"/>
          <w:szCs w:val="24"/>
          <w:lang w:val="kk-KZ"/>
        </w:rPr>
      </w:pPr>
    </w:p>
    <w:p w:rsidR="00D53C3E" w:rsidRPr="005356DD" w:rsidRDefault="00D53C3E" w:rsidP="00FA4FEC">
      <w:pPr>
        <w:shd w:val="clear" w:color="auto" w:fill="FFFFFF"/>
        <w:spacing w:after="0" w:line="240" w:lineRule="auto"/>
        <w:jc w:val="both"/>
        <w:rPr>
          <w:rFonts w:ascii="Times New Roman" w:hAnsi="Times New Roman" w:cs="Times New Roman"/>
          <w:noProof/>
          <w:color w:val="000000"/>
          <w:spacing w:val="6"/>
          <w:sz w:val="24"/>
          <w:szCs w:val="24"/>
          <w:lang w:val="kk-KZ"/>
        </w:rPr>
      </w:pPr>
    </w:p>
    <w:p w:rsidR="00D53C3E" w:rsidRDefault="00D53C3E" w:rsidP="00FA4FEC">
      <w:pPr>
        <w:shd w:val="clear" w:color="auto" w:fill="FFFFFF"/>
        <w:spacing w:after="0" w:line="240" w:lineRule="auto"/>
        <w:jc w:val="both"/>
        <w:rPr>
          <w:rFonts w:ascii="Times New Roman" w:hAnsi="Times New Roman" w:cs="Times New Roman"/>
          <w:noProof/>
          <w:color w:val="000000"/>
          <w:spacing w:val="6"/>
          <w:sz w:val="24"/>
          <w:szCs w:val="24"/>
          <w:lang w:val="kk-KZ"/>
        </w:rPr>
      </w:pPr>
    </w:p>
    <w:p w:rsidR="00BF2FCE" w:rsidRDefault="00BF2FCE" w:rsidP="00FA4FEC">
      <w:pPr>
        <w:shd w:val="clear" w:color="auto" w:fill="FFFFFF"/>
        <w:spacing w:after="0" w:line="240" w:lineRule="auto"/>
        <w:jc w:val="both"/>
        <w:rPr>
          <w:rFonts w:ascii="Times New Roman" w:hAnsi="Times New Roman" w:cs="Times New Roman"/>
          <w:noProof/>
          <w:color w:val="000000"/>
          <w:spacing w:val="6"/>
          <w:sz w:val="24"/>
          <w:szCs w:val="24"/>
          <w:lang w:val="kk-KZ"/>
        </w:rPr>
      </w:pPr>
    </w:p>
    <w:p w:rsidR="00BF2FCE" w:rsidRDefault="00BF2FCE" w:rsidP="00FA4FEC">
      <w:pPr>
        <w:shd w:val="clear" w:color="auto" w:fill="FFFFFF"/>
        <w:spacing w:after="0" w:line="240" w:lineRule="auto"/>
        <w:jc w:val="both"/>
        <w:rPr>
          <w:rFonts w:ascii="Times New Roman" w:hAnsi="Times New Roman" w:cs="Times New Roman"/>
          <w:noProof/>
          <w:color w:val="000000"/>
          <w:spacing w:val="6"/>
          <w:sz w:val="24"/>
          <w:szCs w:val="24"/>
          <w:lang w:val="kk-KZ"/>
        </w:rPr>
      </w:pPr>
    </w:p>
    <w:p w:rsidR="00BF2FCE" w:rsidRPr="005356DD" w:rsidRDefault="00BF2FCE" w:rsidP="00FA4FEC">
      <w:pPr>
        <w:shd w:val="clear" w:color="auto" w:fill="FFFFFF"/>
        <w:spacing w:after="0" w:line="240" w:lineRule="auto"/>
        <w:jc w:val="both"/>
        <w:rPr>
          <w:rFonts w:ascii="Times New Roman" w:hAnsi="Times New Roman" w:cs="Times New Roman"/>
          <w:noProof/>
          <w:color w:val="000000"/>
          <w:spacing w:val="6"/>
          <w:sz w:val="24"/>
          <w:szCs w:val="24"/>
          <w:lang w:val="kk-KZ"/>
        </w:rPr>
      </w:pPr>
    </w:p>
    <w:p w:rsidR="00D53C3E" w:rsidRPr="005356DD" w:rsidRDefault="00D53C3E" w:rsidP="00BF2FCE">
      <w:pPr>
        <w:shd w:val="clear" w:color="auto" w:fill="FFFFFF"/>
        <w:spacing w:after="0" w:line="240" w:lineRule="auto"/>
        <w:jc w:val="center"/>
        <w:rPr>
          <w:rFonts w:ascii="Times New Roman" w:hAnsi="Times New Roman" w:cs="Times New Roman"/>
          <w:noProof/>
          <w:color w:val="000000"/>
          <w:spacing w:val="6"/>
          <w:sz w:val="24"/>
          <w:szCs w:val="24"/>
          <w:lang w:val="kk-KZ"/>
        </w:rPr>
      </w:pPr>
      <w:r w:rsidRPr="005356DD">
        <w:rPr>
          <w:rFonts w:ascii="Times New Roman" w:hAnsi="Times New Roman" w:cs="Times New Roman"/>
          <w:noProof/>
          <w:color w:val="000000"/>
          <w:spacing w:val="6"/>
          <w:sz w:val="24"/>
          <w:szCs w:val="24"/>
          <w:lang w:val="kk-KZ"/>
        </w:rPr>
        <w:t>Шымкент  2020</w:t>
      </w:r>
    </w:p>
    <w:p w:rsidR="00D53C3E" w:rsidRPr="005356DD" w:rsidRDefault="00D53C3E" w:rsidP="00FA4FEC">
      <w:pPr>
        <w:shd w:val="clear" w:color="auto" w:fill="FFFFFF"/>
        <w:spacing w:after="0" w:line="240" w:lineRule="auto"/>
        <w:jc w:val="both"/>
        <w:rPr>
          <w:rFonts w:ascii="Times New Roman" w:hAnsi="Times New Roman" w:cs="Times New Roman"/>
          <w:noProof/>
          <w:color w:val="000000"/>
          <w:spacing w:val="6"/>
          <w:sz w:val="24"/>
          <w:szCs w:val="24"/>
          <w:lang w:val="kk-KZ"/>
        </w:rPr>
      </w:pPr>
    </w:p>
    <w:p w:rsidR="00D53C3E" w:rsidRPr="005356DD" w:rsidRDefault="00D53C3E" w:rsidP="00FA4FEC">
      <w:pPr>
        <w:shd w:val="clear" w:color="auto" w:fill="FFFFFF"/>
        <w:spacing w:after="0" w:line="240" w:lineRule="auto"/>
        <w:jc w:val="both"/>
        <w:rPr>
          <w:rFonts w:ascii="Times New Roman" w:hAnsi="Times New Roman" w:cs="Times New Roman"/>
          <w:noProof/>
          <w:color w:val="000000"/>
          <w:spacing w:val="6"/>
          <w:sz w:val="24"/>
          <w:szCs w:val="24"/>
          <w:lang w:val="kk-KZ"/>
        </w:rPr>
      </w:pPr>
    </w:p>
    <w:p w:rsidR="00D53C3E" w:rsidRPr="005356DD" w:rsidRDefault="00D53C3E" w:rsidP="00FA4FEC">
      <w:pPr>
        <w:shd w:val="clear" w:color="auto" w:fill="FFFFFF"/>
        <w:spacing w:after="0" w:line="240" w:lineRule="auto"/>
        <w:jc w:val="both"/>
        <w:rPr>
          <w:rFonts w:ascii="Times New Roman" w:hAnsi="Times New Roman" w:cs="Times New Roman"/>
          <w:noProof/>
          <w:color w:val="000000"/>
          <w:spacing w:val="6"/>
          <w:sz w:val="24"/>
          <w:szCs w:val="24"/>
          <w:lang w:val="kk-KZ"/>
        </w:rPr>
      </w:pPr>
    </w:p>
    <w:p w:rsidR="00D53C3E" w:rsidRPr="005356DD" w:rsidRDefault="00D53C3E" w:rsidP="00FA4FEC">
      <w:pPr>
        <w:shd w:val="clear" w:color="auto" w:fill="FFFFFF"/>
        <w:spacing w:after="0" w:line="240" w:lineRule="auto"/>
        <w:jc w:val="both"/>
        <w:rPr>
          <w:rFonts w:ascii="Times New Roman" w:hAnsi="Times New Roman" w:cs="Times New Roman"/>
          <w:noProof/>
          <w:color w:val="000000"/>
          <w:spacing w:val="6"/>
          <w:sz w:val="24"/>
          <w:szCs w:val="24"/>
          <w:lang w:val="kk-KZ"/>
        </w:rPr>
      </w:pPr>
    </w:p>
    <w:p w:rsidR="00D53C3E" w:rsidRPr="005356DD" w:rsidRDefault="00D53C3E" w:rsidP="00FA4FEC">
      <w:pPr>
        <w:shd w:val="clear" w:color="auto" w:fill="FFFFFF"/>
        <w:spacing w:after="0" w:line="240" w:lineRule="auto"/>
        <w:jc w:val="both"/>
        <w:rPr>
          <w:rFonts w:ascii="Times New Roman" w:hAnsi="Times New Roman" w:cs="Times New Roman"/>
          <w:noProof/>
          <w:color w:val="000000"/>
          <w:spacing w:val="6"/>
          <w:sz w:val="24"/>
          <w:szCs w:val="24"/>
          <w:lang w:val="kk-KZ"/>
        </w:rPr>
      </w:pPr>
    </w:p>
    <w:p w:rsidR="00D53C3E" w:rsidRPr="005356DD" w:rsidRDefault="00D53C3E" w:rsidP="00FA4FEC">
      <w:pPr>
        <w:shd w:val="clear" w:color="auto" w:fill="FFFFFF"/>
        <w:spacing w:after="0" w:line="240" w:lineRule="auto"/>
        <w:jc w:val="both"/>
        <w:rPr>
          <w:rFonts w:ascii="Times New Roman" w:hAnsi="Times New Roman" w:cs="Times New Roman"/>
          <w:noProof/>
          <w:color w:val="000000"/>
          <w:spacing w:val="6"/>
          <w:sz w:val="24"/>
          <w:szCs w:val="24"/>
          <w:lang w:val="kk-KZ"/>
        </w:rPr>
      </w:pPr>
    </w:p>
    <w:p w:rsidR="00D53C3E" w:rsidRPr="005356DD" w:rsidRDefault="00D53C3E" w:rsidP="00FA4FEC">
      <w:pPr>
        <w:shd w:val="clear" w:color="auto" w:fill="FFFFFF"/>
        <w:spacing w:after="0" w:line="240" w:lineRule="auto"/>
        <w:jc w:val="both"/>
        <w:rPr>
          <w:rFonts w:ascii="Times New Roman" w:hAnsi="Times New Roman" w:cs="Times New Roman"/>
          <w:noProof/>
          <w:color w:val="000000"/>
          <w:spacing w:val="6"/>
          <w:sz w:val="24"/>
          <w:szCs w:val="24"/>
          <w:lang w:val="kk-KZ"/>
        </w:rPr>
      </w:pPr>
    </w:p>
    <w:p w:rsidR="00D53C3E" w:rsidRPr="005356DD" w:rsidRDefault="00D53C3E" w:rsidP="00FA4FEC">
      <w:pPr>
        <w:shd w:val="clear" w:color="auto" w:fill="FFFFFF"/>
        <w:spacing w:after="0" w:line="240" w:lineRule="auto"/>
        <w:jc w:val="both"/>
        <w:rPr>
          <w:rFonts w:ascii="Times New Roman" w:hAnsi="Times New Roman" w:cs="Times New Roman"/>
          <w:noProof/>
          <w:color w:val="000000"/>
          <w:spacing w:val="6"/>
          <w:sz w:val="24"/>
          <w:szCs w:val="24"/>
          <w:lang w:val="kk-KZ"/>
        </w:rPr>
      </w:pPr>
    </w:p>
    <w:p w:rsidR="00D53C3E" w:rsidRPr="005356DD" w:rsidRDefault="00D53C3E" w:rsidP="00FA4FEC">
      <w:pPr>
        <w:shd w:val="clear" w:color="auto" w:fill="FFFFFF"/>
        <w:spacing w:after="0" w:line="240" w:lineRule="auto"/>
        <w:jc w:val="both"/>
        <w:rPr>
          <w:rFonts w:ascii="Times New Roman" w:hAnsi="Times New Roman" w:cs="Times New Roman"/>
          <w:noProof/>
          <w:color w:val="000000"/>
          <w:spacing w:val="6"/>
          <w:sz w:val="24"/>
          <w:szCs w:val="24"/>
          <w:lang w:val="kk-KZ"/>
        </w:rPr>
      </w:pPr>
    </w:p>
    <w:p w:rsidR="00D53C3E" w:rsidRPr="005356DD" w:rsidRDefault="00D53C3E" w:rsidP="00FA4FEC">
      <w:pPr>
        <w:shd w:val="clear" w:color="auto" w:fill="FFFFFF"/>
        <w:spacing w:after="0" w:line="240" w:lineRule="auto"/>
        <w:jc w:val="both"/>
        <w:rPr>
          <w:rFonts w:ascii="Times New Roman" w:hAnsi="Times New Roman" w:cs="Times New Roman"/>
          <w:noProof/>
          <w:color w:val="000000"/>
          <w:spacing w:val="6"/>
          <w:sz w:val="24"/>
          <w:szCs w:val="24"/>
          <w:lang w:val="kk-KZ"/>
        </w:rPr>
      </w:pPr>
    </w:p>
    <w:p w:rsidR="00D53C3E" w:rsidRPr="005356DD" w:rsidRDefault="00D53C3E" w:rsidP="00FA4FEC">
      <w:pPr>
        <w:shd w:val="clear" w:color="auto" w:fill="FFFFFF"/>
        <w:spacing w:after="0" w:line="240" w:lineRule="auto"/>
        <w:jc w:val="both"/>
        <w:rPr>
          <w:rFonts w:ascii="Times New Roman" w:hAnsi="Times New Roman" w:cs="Times New Roman"/>
          <w:noProof/>
          <w:color w:val="000000"/>
          <w:spacing w:val="6"/>
          <w:sz w:val="24"/>
          <w:szCs w:val="24"/>
          <w:lang w:val="kk-KZ"/>
        </w:rPr>
      </w:pPr>
    </w:p>
    <w:p w:rsidR="00D53C3E" w:rsidRPr="005356DD" w:rsidRDefault="00D53C3E" w:rsidP="00FA4FEC">
      <w:pPr>
        <w:shd w:val="clear" w:color="auto" w:fill="FFFFFF"/>
        <w:spacing w:after="0" w:line="240" w:lineRule="auto"/>
        <w:jc w:val="both"/>
        <w:rPr>
          <w:rFonts w:ascii="Times New Roman" w:hAnsi="Times New Roman" w:cs="Times New Roman"/>
          <w:noProof/>
          <w:color w:val="000000"/>
          <w:spacing w:val="6"/>
          <w:sz w:val="24"/>
          <w:szCs w:val="24"/>
          <w:lang w:val="kk-KZ"/>
        </w:rPr>
      </w:pPr>
    </w:p>
    <w:p w:rsidR="00D53C3E" w:rsidRPr="005356DD" w:rsidRDefault="00D53C3E" w:rsidP="00FA4FEC">
      <w:pPr>
        <w:shd w:val="clear" w:color="auto" w:fill="FFFFFF"/>
        <w:spacing w:after="0" w:line="240" w:lineRule="auto"/>
        <w:jc w:val="both"/>
        <w:rPr>
          <w:rFonts w:ascii="Times New Roman" w:hAnsi="Times New Roman" w:cs="Times New Roman"/>
          <w:noProof/>
          <w:color w:val="000000"/>
          <w:spacing w:val="6"/>
          <w:sz w:val="24"/>
          <w:szCs w:val="24"/>
          <w:lang w:val="kk-KZ"/>
        </w:rPr>
      </w:pPr>
    </w:p>
    <w:p w:rsidR="00D53C3E" w:rsidRPr="005356DD" w:rsidRDefault="00D53C3E" w:rsidP="00FA4FEC">
      <w:pPr>
        <w:shd w:val="clear" w:color="auto" w:fill="FFFFFF"/>
        <w:spacing w:after="0" w:line="240" w:lineRule="auto"/>
        <w:jc w:val="both"/>
        <w:rPr>
          <w:rFonts w:ascii="Times New Roman" w:hAnsi="Times New Roman" w:cs="Times New Roman"/>
          <w:noProof/>
          <w:color w:val="000000"/>
          <w:spacing w:val="6"/>
          <w:sz w:val="24"/>
          <w:szCs w:val="24"/>
          <w:lang w:val="kk-KZ"/>
        </w:rPr>
      </w:pPr>
    </w:p>
    <w:p w:rsidR="00D53C3E" w:rsidRPr="005356DD" w:rsidRDefault="00D53C3E" w:rsidP="00FA4FEC">
      <w:pPr>
        <w:shd w:val="clear" w:color="auto" w:fill="FFFFFF"/>
        <w:spacing w:after="0" w:line="240" w:lineRule="auto"/>
        <w:jc w:val="both"/>
        <w:rPr>
          <w:rFonts w:ascii="Times New Roman" w:hAnsi="Times New Roman" w:cs="Times New Roman"/>
          <w:noProof/>
          <w:color w:val="000000"/>
          <w:spacing w:val="6"/>
          <w:sz w:val="24"/>
          <w:szCs w:val="24"/>
          <w:lang w:val="kk-KZ"/>
        </w:rPr>
      </w:pPr>
    </w:p>
    <w:p w:rsidR="00D53C3E" w:rsidRPr="005356DD" w:rsidRDefault="00D53C3E" w:rsidP="00FA4FEC">
      <w:pPr>
        <w:shd w:val="clear" w:color="auto" w:fill="FFFFFF"/>
        <w:spacing w:after="0" w:line="240" w:lineRule="auto"/>
        <w:jc w:val="both"/>
        <w:rPr>
          <w:rFonts w:ascii="Times New Roman" w:hAnsi="Times New Roman" w:cs="Times New Roman"/>
          <w:noProof/>
          <w:color w:val="000000"/>
          <w:spacing w:val="6"/>
          <w:sz w:val="24"/>
          <w:szCs w:val="24"/>
          <w:lang w:val="kk-KZ"/>
        </w:rPr>
      </w:pPr>
    </w:p>
    <w:p w:rsidR="00D53C3E" w:rsidRPr="005356DD" w:rsidRDefault="00D53C3E" w:rsidP="00FA4FEC">
      <w:pPr>
        <w:shd w:val="clear" w:color="auto" w:fill="FFFFFF"/>
        <w:spacing w:after="0" w:line="240" w:lineRule="auto"/>
        <w:jc w:val="both"/>
        <w:rPr>
          <w:rFonts w:ascii="Times New Roman" w:hAnsi="Times New Roman" w:cs="Times New Roman"/>
          <w:noProof/>
          <w:color w:val="000000"/>
          <w:spacing w:val="6"/>
          <w:sz w:val="24"/>
          <w:szCs w:val="24"/>
          <w:lang w:val="kk-KZ"/>
        </w:rPr>
      </w:pPr>
    </w:p>
    <w:p w:rsidR="00D53C3E" w:rsidRPr="005356DD" w:rsidRDefault="00D53C3E" w:rsidP="00FA4FEC">
      <w:pPr>
        <w:shd w:val="clear" w:color="auto" w:fill="FFFFFF"/>
        <w:spacing w:after="0" w:line="240" w:lineRule="auto"/>
        <w:jc w:val="both"/>
        <w:rPr>
          <w:rFonts w:ascii="Times New Roman" w:hAnsi="Times New Roman" w:cs="Times New Roman"/>
          <w:noProof/>
          <w:color w:val="000000"/>
          <w:spacing w:val="6"/>
          <w:sz w:val="24"/>
          <w:szCs w:val="24"/>
          <w:lang w:val="kk-KZ"/>
        </w:rPr>
      </w:pPr>
    </w:p>
    <w:p w:rsidR="00D53C3E" w:rsidRPr="005356DD" w:rsidRDefault="00D53C3E" w:rsidP="00FA4FEC">
      <w:pPr>
        <w:shd w:val="clear" w:color="auto" w:fill="FFFFFF"/>
        <w:spacing w:after="0" w:line="240" w:lineRule="auto"/>
        <w:jc w:val="both"/>
        <w:rPr>
          <w:rFonts w:ascii="Times New Roman" w:hAnsi="Times New Roman" w:cs="Times New Roman"/>
          <w:noProof/>
          <w:color w:val="000000"/>
          <w:spacing w:val="6"/>
          <w:sz w:val="24"/>
          <w:szCs w:val="24"/>
          <w:lang w:val="kk-KZ"/>
        </w:rPr>
      </w:pPr>
    </w:p>
    <w:p w:rsidR="00D53C3E" w:rsidRPr="005356DD" w:rsidRDefault="00D53C3E" w:rsidP="00FA4FEC">
      <w:pPr>
        <w:shd w:val="clear" w:color="auto" w:fill="FFFFFF"/>
        <w:spacing w:after="0" w:line="240" w:lineRule="auto"/>
        <w:jc w:val="both"/>
        <w:rPr>
          <w:rFonts w:ascii="Times New Roman" w:hAnsi="Times New Roman" w:cs="Times New Roman"/>
          <w:noProof/>
          <w:color w:val="000000"/>
          <w:spacing w:val="6"/>
          <w:sz w:val="24"/>
          <w:szCs w:val="24"/>
          <w:lang w:val="kk-KZ"/>
        </w:rPr>
      </w:pPr>
    </w:p>
    <w:p w:rsidR="00D53C3E" w:rsidRPr="005356DD" w:rsidRDefault="00D53C3E" w:rsidP="00FA4FEC">
      <w:pPr>
        <w:shd w:val="clear" w:color="auto" w:fill="FFFFFF"/>
        <w:spacing w:after="0" w:line="240" w:lineRule="auto"/>
        <w:jc w:val="both"/>
        <w:rPr>
          <w:rFonts w:ascii="Times New Roman" w:hAnsi="Times New Roman" w:cs="Times New Roman"/>
          <w:noProof/>
          <w:color w:val="000000"/>
          <w:spacing w:val="6"/>
          <w:sz w:val="24"/>
          <w:szCs w:val="24"/>
          <w:lang w:val="kk-KZ"/>
        </w:rPr>
      </w:pPr>
    </w:p>
    <w:p w:rsidR="00D53C3E" w:rsidRPr="005356DD" w:rsidRDefault="00D53C3E" w:rsidP="00FA4FEC">
      <w:pPr>
        <w:shd w:val="clear" w:color="auto" w:fill="FFFFFF"/>
        <w:spacing w:after="0" w:line="240" w:lineRule="auto"/>
        <w:jc w:val="both"/>
        <w:rPr>
          <w:rFonts w:ascii="Times New Roman" w:hAnsi="Times New Roman" w:cs="Times New Roman"/>
          <w:noProof/>
          <w:color w:val="000000"/>
          <w:spacing w:val="6"/>
          <w:sz w:val="24"/>
          <w:szCs w:val="24"/>
          <w:lang w:val="kk-KZ"/>
        </w:rPr>
      </w:pPr>
    </w:p>
    <w:p w:rsidR="00D53C3E" w:rsidRPr="005356DD" w:rsidRDefault="00D53C3E" w:rsidP="00FA4FEC">
      <w:pPr>
        <w:shd w:val="clear" w:color="auto" w:fill="FFFFFF"/>
        <w:spacing w:after="0" w:line="240" w:lineRule="auto"/>
        <w:jc w:val="both"/>
        <w:rPr>
          <w:rFonts w:ascii="Times New Roman" w:hAnsi="Times New Roman" w:cs="Times New Roman"/>
          <w:noProof/>
          <w:color w:val="000000"/>
          <w:spacing w:val="6"/>
          <w:sz w:val="24"/>
          <w:szCs w:val="24"/>
          <w:lang w:val="kk-KZ"/>
        </w:rPr>
      </w:pPr>
    </w:p>
    <w:p w:rsidR="00D53C3E" w:rsidRPr="005356DD" w:rsidRDefault="00D53C3E" w:rsidP="00FA4FEC">
      <w:pPr>
        <w:shd w:val="clear" w:color="auto" w:fill="FFFFFF"/>
        <w:spacing w:after="0" w:line="240" w:lineRule="auto"/>
        <w:jc w:val="both"/>
        <w:rPr>
          <w:rFonts w:ascii="Times New Roman" w:hAnsi="Times New Roman" w:cs="Times New Roman"/>
          <w:noProof/>
          <w:color w:val="000000"/>
          <w:spacing w:val="6"/>
          <w:sz w:val="24"/>
          <w:szCs w:val="24"/>
          <w:lang w:val="kk-KZ"/>
        </w:rPr>
      </w:pPr>
    </w:p>
    <w:p w:rsidR="00D53C3E" w:rsidRPr="005356DD" w:rsidRDefault="00D53C3E" w:rsidP="00FA4FEC">
      <w:pPr>
        <w:shd w:val="clear" w:color="auto" w:fill="FFFFFF"/>
        <w:spacing w:after="0" w:line="240" w:lineRule="auto"/>
        <w:jc w:val="both"/>
        <w:rPr>
          <w:rFonts w:ascii="Times New Roman" w:hAnsi="Times New Roman" w:cs="Times New Roman"/>
          <w:noProof/>
          <w:color w:val="000000"/>
          <w:spacing w:val="6"/>
          <w:sz w:val="24"/>
          <w:szCs w:val="24"/>
          <w:lang w:val="kk-KZ"/>
        </w:rPr>
      </w:pPr>
    </w:p>
    <w:p w:rsidR="00D53C3E" w:rsidRPr="005356DD" w:rsidRDefault="00D53C3E" w:rsidP="00FA4FEC">
      <w:pPr>
        <w:shd w:val="clear" w:color="auto" w:fill="FFFFFF"/>
        <w:spacing w:after="0" w:line="240" w:lineRule="auto"/>
        <w:jc w:val="both"/>
        <w:rPr>
          <w:rFonts w:ascii="Times New Roman" w:hAnsi="Times New Roman" w:cs="Times New Roman"/>
          <w:noProof/>
          <w:color w:val="000000"/>
          <w:spacing w:val="6"/>
          <w:sz w:val="24"/>
          <w:szCs w:val="24"/>
          <w:lang w:val="kk-KZ"/>
        </w:rPr>
      </w:pPr>
    </w:p>
    <w:p w:rsidR="00D53C3E" w:rsidRPr="005356DD" w:rsidRDefault="00D53C3E" w:rsidP="00FA4FEC">
      <w:pPr>
        <w:shd w:val="clear" w:color="auto" w:fill="FFFFFF"/>
        <w:spacing w:after="0" w:line="240" w:lineRule="auto"/>
        <w:jc w:val="both"/>
        <w:rPr>
          <w:rFonts w:ascii="Times New Roman" w:hAnsi="Times New Roman" w:cs="Times New Roman"/>
          <w:noProof/>
          <w:color w:val="000000"/>
          <w:spacing w:val="6"/>
          <w:sz w:val="24"/>
          <w:szCs w:val="24"/>
          <w:lang w:val="kk-KZ"/>
        </w:rPr>
      </w:pPr>
    </w:p>
    <w:p w:rsidR="00D53C3E" w:rsidRPr="005356DD" w:rsidRDefault="00D53C3E" w:rsidP="00FA4FEC">
      <w:pPr>
        <w:shd w:val="clear" w:color="auto" w:fill="FFFFFF"/>
        <w:spacing w:after="0" w:line="240" w:lineRule="auto"/>
        <w:jc w:val="both"/>
        <w:rPr>
          <w:rFonts w:ascii="Times New Roman" w:hAnsi="Times New Roman" w:cs="Times New Roman"/>
          <w:noProof/>
          <w:color w:val="000000"/>
          <w:spacing w:val="6"/>
          <w:sz w:val="24"/>
          <w:szCs w:val="24"/>
          <w:lang w:val="kk-KZ"/>
        </w:rPr>
      </w:pPr>
    </w:p>
    <w:p w:rsidR="00D53C3E" w:rsidRPr="005356DD" w:rsidRDefault="00D53C3E" w:rsidP="00FA4FEC">
      <w:pPr>
        <w:shd w:val="clear" w:color="auto" w:fill="FFFFFF"/>
        <w:spacing w:after="0" w:line="240" w:lineRule="auto"/>
        <w:jc w:val="both"/>
        <w:rPr>
          <w:rFonts w:ascii="Times New Roman" w:hAnsi="Times New Roman" w:cs="Times New Roman"/>
          <w:noProof/>
          <w:color w:val="000000"/>
          <w:spacing w:val="6"/>
          <w:sz w:val="24"/>
          <w:szCs w:val="24"/>
          <w:lang w:val="kk-KZ"/>
        </w:rPr>
      </w:pPr>
    </w:p>
    <w:p w:rsidR="00D53C3E" w:rsidRPr="005356DD" w:rsidRDefault="00D53C3E" w:rsidP="00FA4FEC">
      <w:pPr>
        <w:shd w:val="clear" w:color="auto" w:fill="FFFFFF"/>
        <w:spacing w:after="0" w:line="240" w:lineRule="auto"/>
        <w:jc w:val="both"/>
        <w:rPr>
          <w:rFonts w:ascii="Times New Roman" w:hAnsi="Times New Roman" w:cs="Times New Roman"/>
          <w:noProof/>
          <w:color w:val="000000"/>
          <w:spacing w:val="6"/>
          <w:sz w:val="24"/>
          <w:szCs w:val="24"/>
          <w:lang w:val="kk-KZ"/>
        </w:rPr>
      </w:pPr>
    </w:p>
    <w:p w:rsidR="00D53C3E" w:rsidRPr="005356DD" w:rsidRDefault="00D53C3E" w:rsidP="00FA4FEC">
      <w:pPr>
        <w:shd w:val="clear" w:color="auto" w:fill="FFFFFF"/>
        <w:spacing w:after="0" w:line="240" w:lineRule="auto"/>
        <w:jc w:val="both"/>
        <w:rPr>
          <w:rFonts w:ascii="Times New Roman" w:hAnsi="Times New Roman" w:cs="Times New Roman"/>
          <w:noProof/>
          <w:color w:val="000000"/>
          <w:spacing w:val="6"/>
          <w:sz w:val="24"/>
          <w:szCs w:val="24"/>
          <w:lang w:val="kk-KZ"/>
        </w:rPr>
      </w:pPr>
    </w:p>
    <w:p w:rsidR="00D53C3E" w:rsidRPr="005356DD" w:rsidRDefault="00D53C3E" w:rsidP="00FA4FEC">
      <w:pPr>
        <w:shd w:val="clear" w:color="auto" w:fill="FFFFFF"/>
        <w:spacing w:after="0" w:line="240" w:lineRule="auto"/>
        <w:jc w:val="both"/>
        <w:rPr>
          <w:rFonts w:ascii="Times New Roman" w:hAnsi="Times New Roman" w:cs="Times New Roman"/>
          <w:noProof/>
          <w:color w:val="000000"/>
          <w:spacing w:val="6"/>
          <w:sz w:val="24"/>
          <w:szCs w:val="24"/>
          <w:lang w:val="kk-KZ"/>
        </w:rPr>
      </w:pPr>
    </w:p>
    <w:p w:rsidR="00D53C3E" w:rsidRPr="005356DD" w:rsidRDefault="00D53C3E" w:rsidP="00FA4FEC">
      <w:pPr>
        <w:shd w:val="clear" w:color="auto" w:fill="FFFFFF"/>
        <w:spacing w:after="0" w:line="240" w:lineRule="auto"/>
        <w:jc w:val="both"/>
        <w:rPr>
          <w:rFonts w:ascii="Times New Roman" w:hAnsi="Times New Roman" w:cs="Times New Roman"/>
          <w:noProof/>
          <w:color w:val="000000"/>
          <w:spacing w:val="6"/>
          <w:sz w:val="24"/>
          <w:szCs w:val="24"/>
          <w:lang w:val="kk-KZ"/>
        </w:rPr>
      </w:pPr>
    </w:p>
    <w:p w:rsidR="00D53C3E" w:rsidRPr="005356DD" w:rsidRDefault="00D53C3E" w:rsidP="00FA4FEC">
      <w:pPr>
        <w:shd w:val="clear" w:color="auto" w:fill="FFFFFF"/>
        <w:spacing w:after="0" w:line="240" w:lineRule="auto"/>
        <w:jc w:val="both"/>
        <w:rPr>
          <w:rFonts w:ascii="Times New Roman" w:hAnsi="Times New Roman" w:cs="Times New Roman"/>
          <w:noProof/>
          <w:color w:val="000000"/>
          <w:spacing w:val="6"/>
          <w:sz w:val="24"/>
          <w:szCs w:val="24"/>
          <w:lang w:val="kk-KZ"/>
        </w:rPr>
      </w:pPr>
    </w:p>
    <w:p w:rsidR="00D53C3E" w:rsidRPr="005356DD" w:rsidRDefault="00D53C3E" w:rsidP="00FA4FEC">
      <w:pPr>
        <w:shd w:val="clear" w:color="auto" w:fill="FFFFFF"/>
        <w:spacing w:after="0" w:line="240" w:lineRule="auto"/>
        <w:jc w:val="both"/>
        <w:rPr>
          <w:rFonts w:ascii="Times New Roman" w:hAnsi="Times New Roman" w:cs="Times New Roman"/>
          <w:noProof/>
          <w:color w:val="000000"/>
          <w:spacing w:val="6"/>
          <w:sz w:val="24"/>
          <w:szCs w:val="24"/>
          <w:lang w:val="kk-KZ"/>
        </w:rPr>
      </w:pPr>
    </w:p>
    <w:p w:rsidR="00D53C3E" w:rsidRPr="005356DD" w:rsidRDefault="00D53C3E" w:rsidP="00FA4FEC">
      <w:pPr>
        <w:shd w:val="clear" w:color="auto" w:fill="FFFFFF"/>
        <w:spacing w:after="0" w:line="240" w:lineRule="auto"/>
        <w:jc w:val="both"/>
        <w:rPr>
          <w:rFonts w:ascii="Times New Roman" w:hAnsi="Times New Roman" w:cs="Times New Roman"/>
          <w:noProof/>
          <w:color w:val="000000"/>
          <w:spacing w:val="6"/>
          <w:sz w:val="24"/>
          <w:szCs w:val="24"/>
          <w:lang w:val="kk-KZ"/>
        </w:rPr>
      </w:pPr>
    </w:p>
    <w:p w:rsidR="00D53C3E" w:rsidRPr="005356DD" w:rsidRDefault="00D53C3E" w:rsidP="00FA4FEC">
      <w:pPr>
        <w:shd w:val="clear" w:color="auto" w:fill="FFFFFF"/>
        <w:spacing w:after="0" w:line="240" w:lineRule="auto"/>
        <w:jc w:val="both"/>
        <w:rPr>
          <w:rFonts w:ascii="Times New Roman" w:hAnsi="Times New Roman" w:cs="Times New Roman"/>
          <w:noProof/>
          <w:color w:val="000000"/>
          <w:spacing w:val="6"/>
          <w:sz w:val="24"/>
          <w:szCs w:val="24"/>
          <w:lang w:val="kk-KZ"/>
        </w:rPr>
      </w:pPr>
    </w:p>
    <w:p w:rsidR="00D53C3E" w:rsidRPr="005356DD" w:rsidRDefault="00D53C3E" w:rsidP="00FA4FEC">
      <w:pPr>
        <w:shd w:val="clear" w:color="auto" w:fill="FFFFFF"/>
        <w:spacing w:after="0" w:line="240" w:lineRule="auto"/>
        <w:jc w:val="both"/>
        <w:rPr>
          <w:rFonts w:ascii="Times New Roman" w:hAnsi="Times New Roman" w:cs="Times New Roman"/>
          <w:noProof/>
          <w:color w:val="000000"/>
          <w:spacing w:val="6"/>
          <w:sz w:val="24"/>
          <w:szCs w:val="24"/>
          <w:lang w:val="kk-KZ"/>
        </w:rPr>
      </w:pPr>
    </w:p>
    <w:p w:rsidR="00D53C3E" w:rsidRPr="005356DD" w:rsidRDefault="00D53C3E" w:rsidP="00FA4FEC">
      <w:pPr>
        <w:shd w:val="clear" w:color="auto" w:fill="FFFFFF"/>
        <w:spacing w:after="0" w:line="240" w:lineRule="auto"/>
        <w:jc w:val="both"/>
        <w:rPr>
          <w:rFonts w:ascii="Times New Roman" w:hAnsi="Times New Roman" w:cs="Times New Roman"/>
          <w:noProof/>
          <w:color w:val="000000"/>
          <w:spacing w:val="6"/>
          <w:sz w:val="24"/>
          <w:szCs w:val="24"/>
          <w:lang w:val="kk-KZ"/>
        </w:rPr>
      </w:pPr>
    </w:p>
    <w:p w:rsidR="00D53C3E" w:rsidRPr="005356DD" w:rsidRDefault="00D53C3E" w:rsidP="00FA4FEC">
      <w:pPr>
        <w:shd w:val="clear" w:color="auto" w:fill="FFFFFF"/>
        <w:spacing w:after="0" w:line="240" w:lineRule="auto"/>
        <w:jc w:val="both"/>
        <w:rPr>
          <w:rFonts w:ascii="Times New Roman" w:hAnsi="Times New Roman" w:cs="Times New Roman"/>
          <w:noProof/>
          <w:color w:val="000000"/>
          <w:spacing w:val="6"/>
          <w:sz w:val="24"/>
          <w:szCs w:val="24"/>
          <w:lang w:val="kk-KZ"/>
        </w:rPr>
      </w:pPr>
    </w:p>
    <w:p w:rsidR="00D53C3E" w:rsidRPr="005356DD" w:rsidRDefault="00D53C3E" w:rsidP="00FA4FEC">
      <w:pPr>
        <w:shd w:val="clear" w:color="auto" w:fill="FFFFFF"/>
        <w:spacing w:after="0" w:line="240" w:lineRule="auto"/>
        <w:jc w:val="both"/>
        <w:rPr>
          <w:rFonts w:ascii="Times New Roman" w:hAnsi="Times New Roman" w:cs="Times New Roman"/>
          <w:noProof/>
          <w:color w:val="000000"/>
          <w:spacing w:val="6"/>
          <w:sz w:val="24"/>
          <w:szCs w:val="24"/>
          <w:lang w:val="kk-KZ"/>
        </w:rPr>
      </w:pPr>
    </w:p>
    <w:p w:rsidR="00D53C3E" w:rsidRPr="005356DD" w:rsidRDefault="00D53C3E" w:rsidP="00FA4FEC">
      <w:pPr>
        <w:shd w:val="clear" w:color="auto" w:fill="FFFFFF"/>
        <w:spacing w:after="0" w:line="240" w:lineRule="auto"/>
        <w:jc w:val="both"/>
        <w:rPr>
          <w:rFonts w:ascii="Times New Roman" w:hAnsi="Times New Roman" w:cs="Times New Roman"/>
          <w:noProof/>
          <w:color w:val="000000"/>
          <w:spacing w:val="6"/>
          <w:sz w:val="24"/>
          <w:szCs w:val="24"/>
          <w:lang w:val="kk-KZ"/>
        </w:rPr>
      </w:pPr>
    </w:p>
    <w:p w:rsidR="00D53C3E" w:rsidRPr="005356DD" w:rsidRDefault="00D53C3E" w:rsidP="00FA4FEC">
      <w:pPr>
        <w:shd w:val="clear" w:color="auto" w:fill="FFFFFF"/>
        <w:spacing w:after="0" w:line="240" w:lineRule="auto"/>
        <w:jc w:val="both"/>
        <w:rPr>
          <w:rFonts w:ascii="Times New Roman" w:hAnsi="Times New Roman" w:cs="Times New Roman"/>
          <w:noProof/>
          <w:color w:val="000000"/>
          <w:spacing w:val="6"/>
          <w:sz w:val="24"/>
          <w:szCs w:val="24"/>
          <w:lang w:val="kk-KZ"/>
        </w:rPr>
      </w:pPr>
    </w:p>
    <w:p w:rsidR="00D53C3E" w:rsidRPr="005356DD" w:rsidRDefault="00D53C3E" w:rsidP="00FA4FEC">
      <w:pPr>
        <w:shd w:val="clear" w:color="auto" w:fill="FFFFFF"/>
        <w:spacing w:after="0" w:line="240" w:lineRule="auto"/>
        <w:jc w:val="both"/>
        <w:rPr>
          <w:rFonts w:ascii="Times New Roman" w:hAnsi="Times New Roman" w:cs="Times New Roman"/>
          <w:noProof/>
          <w:color w:val="000000"/>
          <w:spacing w:val="6"/>
          <w:sz w:val="24"/>
          <w:szCs w:val="24"/>
          <w:lang w:val="kk-KZ"/>
        </w:rPr>
      </w:pPr>
    </w:p>
    <w:p w:rsidR="00D53C3E" w:rsidRPr="005356DD" w:rsidRDefault="00D53C3E" w:rsidP="00FA4FEC">
      <w:pPr>
        <w:shd w:val="clear" w:color="auto" w:fill="FFFFFF"/>
        <w:spacing w:after="0" w:line="240" w:lineRule="auto"/>
        <w:jc w:val="both"/>
        <w:rPr>
          <w:rFonts w:ascii="Times New Roman" w:hAnsi="Times New Roman" w:cs="Times New Roman"/>
          <w:noProof/>
          <w:color w:val="000000"/>
          <w:spacing w:val="6"/>
          <w:sz w:val="24"/>
          <w:szCs w:val="24"/>
          <w:lang w:val="kk-KZ"/>
        </w:rPr>
      </w:pPr>
    </w:p>
    <w:p w:rsidR="00D53C3E" w:rsidRPr="005356DD" w:rsidRDefault="00D53C3E" w:rsidP="00FA4FEC">
      <w:pPr>
        <w:shd w:val="clear" w:color="auto" w:fill="FFFFFF"/>
        <w:spacing w:after="0" w:line="240" w:lineRule="auto"/>
        <w:jc w:val="both"/>
        <w:rPr>
          <w:rFonts w:ascii="Times New Roman" w:hAnsi="Times New Roman" w:cs="Times New Roman"/>
          <w:noProof/>
          <w:color w:val="000000"/>
          <w:spacing w:val="6"/>
          <w:sz w:val="24"/>
          <w:szCs w:val="24"/>
          <w:lang w:val="kk-KZ"/>
        </w:rPr>
      </w:pPr>
    </w:p>
    <w:p w:rsidR="00D53C3E" w:rsidRPr="005356DD" w:rsidRDefault="00D53C3E" w:rsidP="00FA4FEC">
      <w:pPr>
        <w:shd w:val="clear" w:color="auto" w:fill="FFFFFF"/>
        <w:spacing w:after="0" w:line="240" w:lineRule="auto"/>
        <w:jc w:val="both"/>
        <w:rPr>
          <w:rFonts w:ascii="Times New Roman" w:hAnsi="Times New Roman" w:cs="Times New Roman"/>
          <w:noProof/>
          <w:color w:val="000000"/>
          <w:spacing w:val="6"/>
          <w:sz w:val="24"/>
          <w:szCs w:val="24"/>
          <w:lang w:val="kk-KZ"/>
        </w:rPr>
      </w:pPr>
    </w:p>
    <w:p w:rsidR="00D53C3E" w:rsidRPr="005356DD" w:rsidRDefault="00D53C3E" w:rsidP="00FA4FEC">
      <w:pPr>
        <w:shd w:val="clear" w:color="auto" w:fill="FFFFFF"/>
        <w:spacing w:after="0" w:line="240" w:lineRule="auto"/>
        <w:jc w:val="both"/>
        <w:rPr>
          <w:rFonts w:ascii="Times New Roman" w:hAnsi="Times New Roman" w:cs="Times New Roman"/>
          <w:noProof/>
          <w:color w:val="000000"/>
          <w:spacing w:val="6"/>
          <w:sz w:val="24"/>
          <w:szCs w:val="24"/>
          <w:lang w:val="kk-KZ"/>
        </w:rPr>
      </w:pPr>
    </w:p>
    <w:p w:rsidR="00D53C3E" w:rsidRPr="005356DD" w:rsidRDefault="00D53C3E" w:rsidP="00FA4FEC">
      <w:pPr>
        <w:shd w:val="clear" w:color="auto" w:fill="FFFFFF"/>
        <w:spacing w:after="0" w:line="240" w:lineRule="auto"/>
        <w:jc w:val="both"/>
        <w:rPr>
          <w:rFonts w:ascii="Times New Roman" w:hAnsi="Times New Roman" w:cs="Times New Roman"/>
          <w:noProof/>
          <w:color w:val="000000"/>
          <w:spacing w:val="6"/>
          <w:sz w:val="24"/>
          <w:szCs w:val="24"/>
          <w:lang w:val="kk-KZ"/>
        </w:rPr>
      </w:pPr>
    </w:p>
    <w:p w:rsidR="00D53C3E" w:rsidRPr="005356DD" w:rsidRDefault="00D53C3E" w:rsidP="00FA4FEC">
      <w:pPr>
        <w:shd w:val="clear" w:color="auto" w:fill="FFFFFF"/>
        <w:spacing w:after="0" w:line="240" w:lineRule="auto"/>
        <w:jc w:val="both"/>
        <w:rPr>
          <w:rFonts w:ascii="Times New Roman" w:hAnsi="Times New Roman" w:cs="Times New Roman"/>
          <w:noProof/>
          <w:color w:val="000000"/>
          <w:spacing w:val="6"/>
          <w:sz w:val="24"/>
          <w:szCs w:val="24"/>
          <w:lang w:val="kk-KZ"/>
        </w:rPr>
      </w:pPr>
    </w:p>
    <w:p w:rsidR="00D53C3E" w:rsidRPr="005356DD" w:rsidRDefault="00D53C3E" w:rsidP="00FA4FEC">
      <w:pPr>
        <w:shd w:val="clear" w:color="auto" w:fill="FFFFFF"/>
        <w:spacing w:after="0" w:line="240" w:lineRule="auto"/>
        <w:jc w:val="both"/>
        <w:rPr>
          <w:rFonts w:ascii="Times New Roman" w:hAnsi="Times New Roman" w:cs="Times New Roman"/>
          <w:noProof/>
          <w:color w:val="000000"/>
          <w:spacing w:val="6"/>
          <w:sz w:val="24"/>
          <w:szCs w:val="24"/>
          <w:lang w:val="kk-KZ"/>
        </w:rPr>
      </w:pPr>
    </w:p>
    <w:p w:rsidR="00D53C3E" w:rsidRPr="005356DD" w:rsidRDefault="00D53C3E" w:rsidP="00FA4FEC">
      <w:pPr>
        <w:shd w:val="clear" w:color="auto" w:fill="FFFFFF"/>
        <w:spacing w:after="0" w:line="240" w:lineRule="auto"/>
        <w:jc w:val="both"/>
        <w:rPr>
          <w:rFonts w:ascii="Times New Roman" w:hAnsi="Times New Roman" w:cs="Times New Roman"/>
          <w:noProof/>
          <w:color w:val="000000"/>
          <w:spacing w:val="6"/>
          <w:sz w:val="24"/>
          <w:szCs w:val="24"/>
          <w:lang w:val="kk-KZ"/>
        </w:rPr>
      </w:pPr>
    </w:p>
    <w:p w:rsidR="00D53C3E" w:rsidRPr="005356DD" w:rsidRDefault="00D53C3E" w:rsidP="00BF2FCE">
      <w:pPr>
        <w:spacing w:after="0" w:line="240" w:lineRule="auto"/>
        <w:jc w:val="center"/>
        <w:rPr>
          <w:rFonts w:ascii="Times New Roman" w:hAnsi="Times New Roman" w:cs="Times New Roman"/>
          <w:noProof/>
          <w:color w:val="000000"/>
          <w:spacing w:val="6"/>
          <w:sz w:val="24"/>
          <w:szCs w:val="24"/>
          <w:lang w:val="kk-KZ"/>
        </w:rPr>
      </w:pPr>
      <w:r w:rsidRPr="005356DD">
        <w:rPr>
          <w:rFonts w:ascii="Times New Roman" w:hAnsi="Times New Roman" w:cs="Times New Roman"/>
          <w:noProof/>
          <w:color w:val="000000"/>
          <w:spacing w:val="6"/>
          <w:sz w:val="24"/>
          <w:szCs w:val="24"/>
          <w:lang w:val="kk-KZ"/>
        </w:rPr>
        <w:br w:type="page"/>
      </w:r>
      <w:r w:rsidRPr="005356DD">
        <w:rPr>
          <w:rFonts w:ascii="Times New Roman" w:hAnsi="Times New Roman" w:cs="Times New Roman"/>
          <w:noProof/>
          <w:color w:val="000000"/>
          <w:spacing w:val="6"/>
          <w:sz w:val="24"/>
          <w:szCs w:val="24"/>
          <w:lang w:val="kk-KZ"/>
        </w:rPr>
        <w:lastRenderedPageBreak/>
        <w:t>ҚАЗАҚСТАН РЕСПУБЛИКАСЫНЫҢ БІЛІМ ЖӘНЕ ҒЫЛЫМ МИНИСТРЛІГІ</w:t>
      </w:r>
    </w:p>
    <w:p w:rsidR="00D53C3E" w:rsidRPr="005356DD" w:rsidRDefault="00D53C3E" w:rsidP="00BF2FCE">
      <w:pPr>
        <w:shd w:val="clear" w:color="auto" w:fill="FFFFFF"/>
        <w:spacing w:after="0" w:line="240" w:lineRule="auto"/>
        <w:jc w:val="center"/>
        <w:rPr>
          <w:rFonts w:ascii="Times New Roman" w:hAnsi="Times New Roman" w:cs="Times New Roman"/>
          <w:noProof/>
          <w:color w:val="000000"/>
          <w:spacing w:val="-5"/>
          <w:sz w:val="24"/>
          <w:szCs w:val="24"/>
          <w:lang w:val="kk-KZ"/>
        </w:rPr>
      </w:pPr>
    </w:p>
    <w:p w:rsidR="00D53C3E" w:rsidRPr="005356DD" w:rsidRDefault="00D53C3E" w:rsidP="00BF2FCE">
      <w:pPr>
        <w:shd w:val="clear" w:color="auto" w:fill="FFFFFF"/>
        <w:spacing w:after="0" w:line="240" w:lineRule="auto"/>
        <w:jc w:val="center"/>
        <w:rPr>
          <w:rFonts w:ascii="Times New Roman" w:hAnsi="Times New Roman" w:cs="Times New Roman"/>
          <w:noProof/>
          <w:color w:val="000000"/>
          <w:spacing w:val="4"/>
          <w:sz w:val="24"/>
          <w:szCs w:val="24"/>
          <w:lang w:val="kk-KZ"/>
        </w:rPr>
      </w:pPr>
      <w:r w:rsidRPr="005356DD">
        <w:rPr>
          <w:rFonts w:ascii="Times New Roman" w:hAnsi="Times New Roman" w:cs="Times New Roman"/>
          <w:noProof/>
          <w:color w:val="000000"/>
          <w:spacing w:val="3"/>
          <w:sz w:val="24"/>
          <w:szCs w:val="24"/>
          <w:lang w:val="kk-KZ"/>
        </w:rPr>
        <w:t>М. ӘУЕЗОВА АТЫНДАҒЫ ОҢТҮСТІК ҚАЗАҚСТАН  УНИВЕРСИТЕТІ</w:t>
      </w:r>
    </w:p>
    <w:p w:rsidR="00D53C3E" w:rsidRPr="005356DD" w:rsidRDefault="00D53C3E" w:rsidP="00BF2FCE">
      <w:pPr>
        <w:shd w:val="clear" w:color="auto" w:fill="FFFFFF"/>
        <w:spacing w:after="0" w:line="240" w:lineRule="auto"/>
        <w:jc w:val="center"/>
        <w:rPr>
          <w:rFonts w:ascii="Times New Roman" w:hAnsi="Times New Roman" w:cs="Times New Roman"/>
          <w:sz w:val="24"/>
          <w:szCs w:val="24"/>
          <w:lang w:val="kk-KZ"/>
        </w:rPr>
      </w:pPr>
    </w:p>
    <w:p w:rsidR="00D53C3E" w:rsidRPr="005356DD" w:rsidRDefault="00D53C3E" w:rsidP="00BF2FCE">
      <w:pPr>
        <w:shd w:val="clear" w:color="auto" w:fill="FFFFFF"/>
        <w:spacing w:after="0" w:line="240" w:lineRule="auto"/>
        <w:jc w:val="center"/>
        <w:rPr>
          <w:rFonts w:ascii="Times New Roman" w:hAnsi="Times New Roman" w:cs="Times New Roman"/>
          <w:noProof/>
          <w:color w:val="000000"/>
          <w:spacing w:val="6"/>
          <w:sz w:val="24"/>
          <w:szCs w:val="24"/>
          <w:lang w:val="kk-KZ"/>
        </w:rPr>
      </w:pPr>
      <w:r w:rsidRPr="005356DD">
        <w:rPr>
          <w:rFonts w:ascii="Times New Roman" w:hAnsi="Times New Roman" w:cs="Times New Roman"/>
          <w:noProof/>
          <w:color w:val="000000"/>
          <w:spacing w:val="6"/>
          <w:sz w:val="24"/>
          <w:szCs w:val="24"/>
          <w:lang w:val="kk-KZ"/>
        </w:rPr>
        <w:t>«Мемлекет және құқық теориясы» кафедрасы</w:t>
      </w:r>
    </w:p>
    <w:p w:rsidR="00D53C3E" w:rsidRPr="005356DD" w:rsidRDefault="00D53C3E" w:rsidP="00BF2FCE">
      <w:pPr>
        <w:shd w:val="clear" w:color="auto" w:fill="FFFFFF"/>
        <w:spacing w:after="0" w:line="240" w:lineRule="auto"/>
        <w:jc w:val="center"/>
        <w:rPr>
          <w:rFonts w:ascii="Times New Roman" w:hAnsi="Times New Roman" w:cs="Times New Roman"/>
          <w:noProof/>
          <w:color w:val="000000"/>
          <w:spacing w:val="6"/>
          <w:sz w:val="24"/>
          <w:szCs w:val="24"/>
          <w:lang w:val="kk-KZ"/>
        </w:rPr>
      </w:pPr>
    </w:p>
    <w:p w:rsidR="00D53C3E" w:rsidRPr="005356DD" w:rsidRDefault="00D53C3E" w:rsidP="00BF2FCE">
      <w:pPr>
        <w:shd w:val="clear" w:color="auto" w:fill="FFFFFF"/>
        <w:spacing w:after="0" w:line="240" w:lineRule="auto"/>
        <w:jc w:val="center"/>
        <w:rPr>
          <w:rFonts w:ascii="Times New Roman" w:hAnsi="Times New Roman" w:cs="Times New Roman"/>
          <w:noProof/>
          <w:color w:val="000000"/>
          <w:spacing w:val="6"/>
          <w:sz w:val="24"/>
          <w:szCs w:val="24"/>
          <w:lang w:val="kk-KZ"/>
        </w:rPr>
      </w:pPr>
    </w:p>
    <w:p w:rsidR="00D53C3E" w:rsidRPr="005356DD" w:rsidRDefault="00D53C3E" w:rsidP="00BF2FCE">
      <w:pPr>
        <w:shd w:val="clear" w:color="auto" w:fill="FFFFFF"/>
        <w:spacing w:after="0" w:line="240" w:lineRule="auto"/>
        <w:jc w:val="center"/>
        <w:rPr>
          <w:rFonts w:ascii="Times New Roman" w:hAnsi="Times New Roman" w:cs="Times New Roman"/>
          <w:noProof/>
          <w:color w:val="000000"/>
          <w:spacing w:val="6"/>
          <w:sz w:val="24"/>
          <w:szCs w:val="24"/>
          <w:lang w:val="kk-KZ"/>
        </w:rPr>
      </w:pPr>
    </w:p>
    <w:p w:rsidR="00D53C3E" w:rsidRPr="005356DD" w:rsidRDefault="00D53C3E" w:rsidP="00BF2FCE">
      <w:pPr>
        <w:shd w:val="clear" w:color="auto" w:fill="FFFFFF"/>
        <w:spacing w:after="0" w:line="240" w:lineRule="auto"/>
        <w:jc w:val="center"/>
        <w:rPr>
          <w:rFonts w:ascii="Times New Roman" w:hAnsi="Times New Roman" w:cs="Times New Roman"/>
          <w:sz w:val="24"/>
          <w:szCs w:val="24"/>
          <w:lang w:val="kk-KZ"/>
        </w:rPr>
      </w:pPr>
    </w:p>
    <w:p w:rsidR="00D53C3E" w:rsidRPr="005356DD" w:rsidRDefault="00D53C3E" w:rsidP="00BF2FCE">
      <w:pPr>
        <w:shd w:val="clear" w:color="auto" w:fill="FFFFFF"/>
        <w:spacing w:after="0" w:line="240" w:lineRule="auto"/>
        <w:jc w:val="center"/>
        <w:rPr>
          <w:rFonts w:ascii="Times New Roman" w:hAnsi="Times New Roman" w:cs="Times New Roman"/>
          <w:sz w:val="24"/>
          <w:szCs w:val="24"/>
          <w:lang w:val="kk-KZ"/>
        </w:rPr>
      </w:pPr>
    </w:p>
    <w:p w:rsidR="00D53C3E" w:rsidRPr="005356DD" w:rsidRDefault="00D53C3E" w:rsidP="00BF2FCE">
      <w:pPr>
        <w:shd w:val="clear" w:color="auto" w:fill="FFFFFF"/>
        <w:spacing w:after="0" w:line="240" w:lineRule="auto"/>
        <w:jc w:val="center"/>
        <w:rPr>
          <w:rFonts w:ascii="Times New Roman" w:hAnsi="Times New Roman" w:cs="Times New Roman"/>
          <w:noProof/>
          <w:color w:val="000000"/>
          <w:spacing w:val="6"/>
          <w:sz w:val="24"/>
          <w:szCs w:val="24"/>
          <w:lang w:val="kk-KZ"/>
        </w:rPr>
      </w:pPr>
      <w:r w:rsidRPr="005356DD">
        <w:rPr>
          <w:rFonts w:ascii="Times New Roman" w:hAnsi="Times New Roman" w:cs="Times New Roman"/>
          <w:noProof/>
          <w:color w:val="000000"/>
          <w:spacing w:val="6"/>
          <w:sz w:val="24"/>
          <w:szCs w:val="24"/>
          <w:lang w:val="kk-KZ"/>
        </w:rPr>
        <w:t>Жаманқараева Ғ.С., Шалдарбекова М.Б.</w:t>
      </w:r>
    </w:p>
    <w:p w:rsidR="00D53C3E" w:rsidRPr="005356DD" w:rsidRDefault="00D53C3E" w:rsidP="00BF2FCE">
      <w:pPr>
        <w:shd w:val="clear" w:color="auto" w:fill="FFFFFF"/>
        <w:spacing w:after="0" w:line="240" w:lineRule="auto"/>
        <w:jc w:val="center"/>
        <w:rPr>
          <w:rFonts w:ascii="Times New Roman" w:hAnsi="Times New Roman" w:cs="Times New Roman"/>
          <w:noProof/>
          <w:color w:val="000000"/>
          <w:spacing w:val="6"/>
          <w:sz w:val="24"/>
          <w:szCs w:val="24"/>
          <w:lang w:val="kk-KZ"/>
        </w:rPr>
      </w:pPr>
    </w:p>
    <w:p w:rsidR="00D53C3E" w:rsidRPr="005356DD" w:rsidRDefault="00D53C3E" w:rsidP="00BF2FCE">
      <w:pPr>
        <w:shd w:val="clear" w:color="auto" w:fill="FFFFFF"/>
        <w:spacing w:after="0" w:line="240" w:lineRule="auto"/>
        <w:jc w:val="center"/>
        <w:rPr>
          <w:rFonts w:ascii="Times New Roman" w:hAnsi="Times New Roman" w:cs="Times New Roman"/>
          <w:noProof/>
          <w:color w:val="000000"/>
          <w:spacing w:val="6"/>
          <w:sz w:val="24"/>
          <w:szCs w:val="24"/>
          <w:lang w:val="kk-KZ"/>
        </w:rPr>
      </w:pPr>
    </w:p>
    <w:p w:rsidR="00D53C3E" w:rsidRPr="005356DD" w:rsidRDefault="00D53C3E" w:rsidP="00BF2FCE">
      <w:pPr>
        <w:shd w:val="clear" w:color="auto" w:fill="FFFFFF"/>
        <w:spacing w:after="0" w:line="240" w:lineRule="auto"/>
        <w:jc w:val="center"/>
        <w:rPr>
          <w:rFonts w:ascii="Times New Roman" w:hAnsi="Times New Roman" w:cs="Times New Roman"/>
          <w:noProof/>
          <w:color w:val="000000"/>
          <w:spacing w:val="6"/>
          <w:sz w:val="24"/>
          <w:szCs w:val="24"/>
          <w:lang w:val="kk-KZ"/>
        </w:rPr>
      </w:pPr>
    </w:p>
    <w:p w:rsidR="00D53C3E" w:rsidRPr="005356DD" w:rsidRDefault="00D53C3E" w:rsidP="00BF2FCE">
      <w:pPr>
        <w:shd w:val="clear" w:color="auto" w:fill="FFFFFF"/>
        <w:spacing w:after="0" w:line="240" w:lineRule="auto"/>
        <w:jc w:val="center"/>
        <w:rPr>
          <w:rFonts w:ascii="Times New Roman" w:hAnsi="Times New Roman" w:cs="Times New Roman"/>
          <w:noProof/>
          <w:color w:val="000000"/>
          <w:spacing w:val="6"/>
          <w:sz w:val="24"/>
          <w:szCs w:val="24"/>
          <w:lang w:val="kk-KZ"/>
        </w:rPr>
      </w:pPr>
    </w:p>
    <w:p w:rsidR="00D53C3E" w:rsidRPr="005356DD" w:rsidRDefault="00D53C3E" w:rsidP="00BF2FCE">
      <w:pPr>
        <w:shd w:val="clear" w:color="auto" w:fill="FFFFFF"/>
        <w:spacing w:after="0" w:line="240" w:lineRule="auto"/>
        <w:jc w:val="center"/>
        <w:rPr>
          <w:rFonts w:ascii="Times New Roman" w:hAnsi="Times New Roman" w:cs="Times New Roman"/>
          <w:noProof/>
          <w:color w:val="000000"/>
          <w:spacing w:val="6"/>
          <w:sz w:val="24"/>
          <w:szCs w:val="24"/>
          <w:lang w:val="kk-KZ"/>
        </w:rPr>
      </w:pPr>
    </w:p>
    <w:p w:rsidR="00D53C3E" w:rsidRPr="005356DD" w:rsidRDefault="00D53C3E" w:rsidP="00BF2FCE">
      <w:pPr>
        <w:shd w:val="clear" w:color="auto" w:fill="FFFFFF"/>
        <w:spacing w:after="0" w:line="240" w:lineRule="auto"/>
        <w:jc w:val="center"/>
        <w:rPr>
          <w:rFonts w:ascii="Times New Roman" w:hAnsi="Times New Roman" w:cs="Times New Roman"/>
          <w:sz w:val="24"/>
          <w:szCs w:val="24"/>
          <w:lang w:val="kk-KZ" w:eastAsia="en-US"/>
        </w:rPr>
      </w:pPr>
      <w:r w:rsidRPr="005356DD">
        <w:rPr>
          <w:rFonts w:ascii="Times New Roman" w:hAnsi="Times New Roman" w:cs="Times New Roman"/>
          <w:sz w:val="24"/>
          <w:szCs w:val="24"/>
          <w:lang w:val="kk-KZ" w:eastAsia="en-US"/>
        </w:rPr>
        <w:t>6В04210- «Құқықтану» дайындау бағыты бойынша студенттеріне «Қазақстан Республикасының Конституциялық құқық» пәнінен</w:t>
      </w:r>
    </w:p>
    <w:p w:rsidR="00D53C3E" w:rsidRPr="005356DD" w:rsidRDefault="00D53C3E" w:rsidP="00BF2FCE">
      <w:pPr>
        <w:shd w:val="clear" w:color="auto" w:fill="FFFFFF"/>
        <w:spacing w:after="0" w:line="240" w:lineRule="auto"/>
        <w:jc w:val="center"/>
        <w:rPr>
          <w:rFonts w:ascii="Times New Roman" w:hAnsi="Times New Roman" w:cs="Times New Roman"/>
          <w:sz w:val="24"/>
          <w:szCs w:val="24"/>
          <w:lang w:val="kk-KZ"/>
        </w:rPr>
      </w:pPr>
      <w:r w:rsidRPr="005356DD">
        <w:rPr>
          <w:rFonts w:ascii="Times New Roman" w:hAnsi="Times New Roman" w:cs="Times New Roman"/>
          <w:sz w:val="24"/>
          <w:szCs w:val="24"/>
          <w:lang w:val="kk-KZ" w:eastAsia="en-US"/>
        </w:rPr>
        <w:t>дәріс жинағы</w:t>
      </w:r>
    </w:p>
    <w:p w:rsidR="00D53C3E" w:rsidRPr="005356DD" w:rsidRDefault="00D53C3E" w:rsidP="00BF2FCE">
      <w:pPr>
        <w:shd w:val="clear" w:color="auto" w:fill="FFFFFF"/>
        <w:spacing w:after="0" w:line="240" w:lineRule="auto"/>
        <w:jc w:val="center"/>
        <w:rPr>
          <w:rFonts w:ascii="Times New Roman" w:hAnsi="Times New Roman" w:cs="Times New Roman"/>
          <w:b/>
          <w:noProof/>
          <w:color w:val="000000"/>
          <w:spacing w:val="-2"/>
          <w:sz w:val="24"/>
          <w:szCs w:val="24"/>
          <w:lang w:val="kk-KZ"/>
        </w:rPr>
      </w:pPr>
    </w:p>
    <w:p w:rsidR="00D53C3E" w:rsidRPr="005356DD" w:rsidRDefault="00D53C3E" w:rsidP="00BF2FCE">
      <w:pPr>
        <w:shd w:val="clear" w:color="auto" w:fill="FFFFFF"/>
        <w:spacing w:after="0" w:line="240" w:lineRule="auto"/>
        <w:jc w:val="center"/>
        <w:rPr>
          <w:rFonts w:ascii="Times New Roman" w:hAnsi="Times New Roman" w:cs="Times New Roman"/>
          <w:b/>
          <w:noProof/>
          <w:color w:val="000000"/>
          <w:spacing w:val="-2"/>
          <w:sz w:val="24"/>
          <w:szCs w:val="24"/>
          <w:lang w:val="kk-KZ"/>
        </w:rPr>
      </w:pPr>
    </w:p>
    <w:p w:rsidR="00D53C3E" w:rsidRPr="005356DD" w:rsidRDefault="00D53C3E" w:rsidP="00BF2FCE">
      <w:pPr>
        <w:shd w:val="clear" w:color="auto" w:fill="FFFFFF"/>
        <w:spacing w:after="0" w:line="240" w:lineRule="auto"/>
        <w:jc w:val="center"/>
        <w:rPr>
          <w:rFonts w:ascii="Times New Roman" w:hAnsi="Times New Roman" w:cs="Times New Roman"/>
          <w:noProof/>
          <w:color w:val="000000"/>
          <w:spacing w:val="-2"/>
          <w:sz w:val="24"/>
          <w:szCs w:val="24"/>
          <w:lang w:val="kk-KZ"/>
        </w:rPr>
      </w:pPr>
      <w:r w:rsidRPr="005356DD">
        <w:rPr>
          <w:rFonts w:ascii="Times New Roman" w:hAnsi="Times New Roman" w:cs="Times New Roman"/>
          <w:noProof/>
          <w:color w:val="000000"/>
          <w:spacing w:val="-2"/>
          <w:sz w:val="24"/>
          <w:szCs w:val="24"/>
          <w:lang w:val="kk-KZ"/>
        </w:rPr>
        <w:t>Оқу түрі : Күндізгі</w:t>
      </w:r>
    </w:p>
    <w:p w:rsidR="00D53C3E" w:rsidRPr="005356DD" w:rsidRDefault="00D53C3E" w:rsidP="00BF2FCE">
      <w:pPr>
        <w:shd w:val="clear" w:color="auto" w:fill="FFFFFF"/>
        <w:spacing w:after="0" w:line="240" w:lineRule="auto"/>
        <w:jc w:val="center"/>
        <w:rPr>
          <w:rFonts w:ascii="Times New Roman" w:hAnsi="Times New Roman" w:cs="Times New Roman"/>
          <w:noProof/>
          <w:color w:val="000000"/>
          <w:spacing w:val="-2"/>
          <w:sz w:val="24"/>
          <w:szCs w:val="24"/>
          <w:lang w:val="kk-KZ"/>
        </w:rPr>
      </w:pPr>
    </w:p>
    <w:p w:rsidR="00D53C3E" w:rsidRPr="005356DD" w:rsidRDefault="00D53C3E" w:rsidP="00BF2FCE">
      <w:pPr>
        <w:shd w:val="clear" w:color="auto" w:fill="FFFFFF"/>
        <w:spacing w:after="0" w:line="240" w:lineRule="auto"/>
        <w:jc w:val="center"/>
        <w:rPr>
          <w:rFonts w:ascii="Times New Roman" w:hAnsi="Times New Roman" w:cs="Times New Roman"/>
          <w:noProof/>
          <w:color w:val="000000"/>
          <w:spacing w:val="-2"/>
          <w:sz w:val="24"/>
          <w:szCs w:val="24"/>
          <w:lang w:val="kk-KZ"/>
        </w:rPr>
      </w:pPr>
    </w:p>
    <w:p w:rsidR="00D53C3E" w:rsidRPr="005356DD" w:rsidRDefault="00D53C3E" w:rsidP="00BF2FCE">
      <w:pPr>
        <w:shd w:val="clear" w:color="auto" w:fill="FFFFFF"/>
        <w:spacing w:after="0" w:line="240" w:lineRule="auto"/>
        <w:jc w:val="center"/>
        <w:rPr>
          <w:rFonts w:ascii="Times New Roman" w:hAnsi="Times New Roman" w:cs="Times New Roman"/>
          <w:noProof/>
          <w:color w:val="000000"/>
          <w:spacing w:val="-2"/>
          <w:sz w:val="24"/>
          <w:szCs w:val="24"/>
          <w:lang w:val="kk-KZ"/>
        </w:rPr>
      </w:pPr>
    </w:p>
    <w:p w:rsidR="00D53C3E" w:rsidRPr="005356DD" w:rsidRDefault="00D53C3E" w:rsidP="00BF2FCE">
      <w:pPr>
        <w:shd w:val="clear" w:color="auto" w:fill="FFFFFF"/>
        <w:spacing w:after="0" w:line="240" w:lineRule="auto"/>
        <w:jc w:val="center"/>
        <w:rPr>
          <w:rFonts w:ascii="Times New Roman" w:hAnsi="Times New Roman" w:cs="Times New Roman"/>
          <w:b/>
          <w:noProof/>
          <w:sz w:val="24"/>
          <w:szCs w:val="24"/>
          <w:lang w:val="kk-KZ" w:eastAsia="en-US"/>
        </w:rPr>
      </w:pPr>
    </w:p>
    <w:p w:rsidR="00D53C3E" w:rsidRPr="005356DD" w:rsidRDefault="00D53C3E" w:rsidP="00BF2FCE">
      <w:pPr>
        <w:shd w:val="clear" w:color="auto" w:fill="FFFFFF"/>
        <w:spacing w:after="0" w:line="240" w:lineRule="auto"/>
        <w:jc w:val="center"/>
        <w:rPr>
          <w:rFonts w:ascii="Times New Roman" w:hAnsi="Times New Roman" w:cs="Times New Roman"/>
          <w:noProof/>
          <w:color w:val="000000"/>
          <w:spacing w:val="-2"/>
          <w:sz w:val="24"/>
          <w:szCs w:val="24"/>
          <w:lang w:val="kk-KZ"/>
        </w:rPr>
      </w:pPr>
    </w:p>
    <w:p w:rsidR="00D53C3E" w:rsidRPr="005356DD" w:rsidRDefault="00D53C3E" w:rsidP="00BF2FCE">
      <w:pPr>
        <w:shd w:val="clear" w:color="auto" w:fill="FFFFFF"/>
        <w:spacing w:after="0" w:line="240" w:lineRule="auto"/>
        <w:jc w:val="center"/>
        <w:rPr>
          <w:rFonts w:ascii="Times New Roman" w:hAnsi="Times New Roman" w:cs="Times New Roman"/>
          <w:noProof/>
          <w:color w:val="000000"/>
          <w:spacing w:val="-2"/>
          <w:sz w:val="24"/>
          <w:szCs w:val="24"/>
          <w:lang w:val="kk-KZ"/>
        </w:rPr>
      </w:pPr>
    </w:p>
    <w:p w:rsidR="00D53C3E" w:rsidRPr="005356DD" w:rsidRDefault="00D53C3E" w:rsidP="00BF2FCE">
      <w:pPr>
        <w:shd w:val="clear" w:color="auto" w:fill="FFFFFF"/>
        <w:spacing w:after="0" w:line="240" w:lineRule="auto"/>
        <w:jc w:val="center"/>
        <w:rPr>
          <w:rFonts w:ascii="Times New Roman" w:hAnsi="Times New Roman" w:cs="Times New Roman"/>
          <w:noProof/>
          <w:color w:val="000000"/>
          <w:spacing w:val="-2"/>
          <w:sz w:val="24"/>
          <w:szCs w:val="24"/>
          <w:lang w:val="kk-KZ"/>
        </w:rPr>
      </w:pPr>
    </w:p>
    <w:p w:rsidR="00D53C3E" w:rsidRPr="005356DD" w:rsidRDefault="00D53C3E" w:rsidP="00BF2FCE">
      <w:pPr>
        <w:shd w:val="clear" w:color="auto" w:fill="FFFFFF"/>
        <w:spacing w:after="0" w:line="240" w:lineRule="auto"/>
        <w:jc w:val="center"/>
        <w:rPr>
          <w:rFonts w:ascii="Times New Roman" w:hAnsi="Times New Roman" w:cs="Times New Roman"/>
          <w:noProof/>
          <w:color w:val="000000"/>
          <w:spacing w:val="-2"/>
          <w:sz w:val="24"/>
          <w:szCs w:val="24"/>
          <w:lang w:val="kk-KZ"/>
        </w:rPr>
      </w:pPr>
    </w:p>
    <w:p w:rsidR="00D53C3E" w:rsidRPr="005356DD" w:rsidRDefault="00D53C3E" w:rsidP="00BF2FCE">
      <w:pPr>
        <w:shd w:val="clear" w:color="auto" w:fill="FFFFFF"/>
        <w:spacing w:after="0" w:line="240" w:lineRule="auto"/>
        <w:jc w:val="center"/>
        <w:rPr>
          <w:rFonts w:ascii="Times New Roman" w:hAnsi="Times New Roman" w:cs="Times New Roman"/>
          <w:noProof/>
          <w:color w:val="000000"/>
          <w:spacing w:val="-2"/>
          <w:sz w:val="24"/>
          <w:szCs w:val="24"/>
          <w:lang w:val="kk-KZ"/>
        </w:rPr>
      </w:pPr>
    </w:p>
    <w:p w:rsidR="00D53C3E" w:rsidRPr="005356DD" w:rsidRDefault="00D53C3E" w:rsidP="00BF2FCE">
      <w:pPr>
        <w:shd w:val="clear" w:color="auto" w:fill="FFFFFF"/>
        <w:spacing w:after="0" w:line="240" w:lineRule="auto"/>
        <w:jc w:val="center"/>
        <w:rPr>
          <w:rFonts w:ascii="Times New Roman" w:hAnsi="Times New Roman" w:cs="Times New Roman"/>
          <w:noProof/>
          <w:color w:val="000000"/>
          <w:spacing w:val="-2"/>
          <w:sz w:val="24"/>
          <w:szCs w:val="24"/>
          <w:lang w:val="kk-KZ"/>
        </w:rPr>
      </w:pPr>
    </w:p>
    <w:p w:rsidR="00D53C3E" w:rsidRPr="005356DD" w:rsidRDefault="00D53C3E" w:rsidP="00BF2FCE">
      <w:pPr>
        <w:shd w:val="clear" w:color="auto" w:fill="FFFFFF"/>
        <w:spacing w:after="0" w:line="240" w:lineRule="auto"/>
        <w:jc w:val="center"/>
        <w:rPr>
          <w:rFonts w:ascii="Times New Roman" w:hAnsi="Times New Roman" w:cs="Times New Roman"/>
          <w:noProof/>
          <w:color w:val="000000"/>
          <w:spacing w:val="-2"/>
          <w:sz w:val="24"/>
          <w:szCs w:val="24"/>
          <w:lang w:val="kk-KZ"/>
        </w:rPr>
      </w:pPr>
    </w:p>
    <w:p w:rsidR="00D53C3E" w:rsidRPr="005356DD" w:rsidRDefault="00D53C3E" w:rsidP="00BF2FCE">
      <w:pPr>
        <w:shd w:val="clear" w:color="auto" w:fill="FFFFFF"/>
        <w:spacing w:after="0" w:line="240" w:lineRule="auto"/>
        <w:jc w:val="center"/>
        <w:rPr>
          <w:rFonts w:ascii="Times New Roman" w:hAnsi="Times New Roman" w:cs="Times New Roman"/>
          <w:noProof/>
          <w:color w:val="000000"/>
          <w:spacing w:val="-2"/>
          <w:sz w:val="24"/>
          <w:szCs w:val="24"/>
          <w:lang w:val="kk-KZ"/>
        </w:rPr>
      </w:pPr>
    </w:p>
    <w:p w:rsidR="00D53C3E" w:rsidRPr="005356DD" w:rsidRDefault="00D53C3E" w:rsidP="00BF2FCE">
      <w:pPr>
        <w:shd w:val="clear" w:color="auto" w:fill="FFFFFF"/>
        <w:spacing w:after="0" w:line="240" w:lineRule="auto"/>
        <w:jc w:val="center"/>
        <w:rPr>
          <w:rFonts w:ascii="Times New Roman" w:hAnsi="Times New Roman" w:cs="Times New Roman"/>
          <w:noProof/>
          <w:color w:val="000000"/>
          <w:spacing w:val="-2"/>
          <w:sz w:val="24"/>
          <w:szCs w:val="24"/>
          <w:lang w:val="kk-KZ"/>
        </w:rPr>
      </w:pPr>
    </w:p>
    <w:p w:rsidR="00D53C3E" w:rsidRPr="005356DD" w:rsidRDefault="00D53C3E" w:rsidP="00BF2FCE">
      <w:pPr>
        <w:shd w:val="clear" w:color="auto" w:fill="FFFFFF"/>
        <w:spacing w:after="0" w:line="240" w:lineRule="auto"/>
        <w:jc w:val="center"/>
        <w:rPr>
          <w:rFonts w:ascii="Times New Roman" w:hAnsi="Times New Roman" w:cs="Times New Roman"/>
          <w:noProof/>
          <w:color w:val="000000"/>
          <w:spacing w:val="-2"/>
          <w:sz w:val="24"/>
          <w:szCs w:val="24"/>
          <w:lang w:val="kk-KZ"/>
        </w:rPr>
      </w:pPr>
    </w:p>
    <w:p w:rsidR="00D53C3E" w:rsidRPr="005356DD" w:rsidRDefault="00D53C3E" w:rsidP="00BF2FCE">
      <w:pPr>
        <w:shd w:val="clear" w:color="auto" w:fill="FFFFFF"/>
        <w:spacing w:after="0" w:line="240" w:lineRule="auto"/>
        <w:jc w:val="center"/>
        <w:rPr>
          <w:rFonts w:ascii="Times New Roman" w:hAnsi="Times New Roman" w:cs="Times New Roman"/>
          <w:noProof/>
          <w:color w:val="000000"/>
          <w:spacing w:val="-2"/>
          <w:sz w:val="24"/>
          <w:szCs w:val="24"/>
          <w:lang w:val="kk-KZ"/>
        </w:rPr>
      </w:pPr>
    </w:p>
    <w:p w:rsidR="00D53C3E" w:rsidRPr="005356DD" w:rsidRDefault="00D53C3E" w:rsidP="00BF2FCE">
      <w:pPr>
        <w:shd w:val="clear" w:color="auto" w:fill="FFFFFF"/>
        <w:spacing w:after="0" w:line="240" w:lineRule="auto"/>
        <w:jc w:val="center"/>
        <w:rPr>
          <w:rFonts w:ascii="Times New Roman" w:hAnsi="Times New Roman" w:cs="Times New Roman"/>
          <w:noProof/>
          <w:color w:val="000000"/>
          <w:spacing w:val="-2"/>
          <w:sz w:val="24"/>
          <w:szCs w:val="24"/>
          <w:lang w:val="kk-KZ"/>
        </w:rPr>
      </w:pPr>
    </w:p>
    <w:p w:rsidR="00D53C3E" w:rsidRPr="005356DD" w:rsidRDefault="00D53C3E" w:rsidP="00BF2FCE">
      <w:pPr>
        <w:shd w:val="clear" w:color="auto" w:fill="FFFFFF"/>
        <w:spacing w:after="0" w:line="240" w:lineRule="auto"/>
        <w:jc w:val="center"/>
        <w:rPr>
          <w:rFonts w:ascii="Times New Roman" w:hAnsi="Times New Roman" w:cs="Times New Roman"/>
          <w:noProof/>
          <w:color w:val="000000"/>
          <w:spacing w:val="-2"/>
          <w:sz w:val="24"/>
          <w:szCs w:val="24"/>
          <w:lang w:val="kk-KZ"/>
        </w:rPr>
      </w:pPr>
    </w:p>
    <w:p w:rsidR="00D53C3E" w:rsidRPr="005356DD" w:rsidRDefault="00D53C3E" w:rsidP="00BF2FCE">
      <w:pPr>
        <w:shd w:val="clear" w:color="auto" w:fill="FFFFFF"/>
        <w:spacing w:after="0" w:line="240" w:lineRule="auto"/>
        <w:jc w:val="center"/>
        <w:rPr>
          <w:rFonts w:ascii="Times New Roman" w:hAnsi="Times New Roman" w:cs="Times New Roman"/>
          <w:noProof/>
          <w:color w:val="000000"/>
          <w:spacing w:val="-2"/>
          <w:sz w:val="24"/>
          <w:szCs w:val="24"/>
          <w:lang w:val="kk-KZ"/>
        </w:rPr>
      </w:pPr>
    </w:p>
    <w:p w:rsidR="00D53C3E" w:rsidRPr="005356DD" w:rsidRDefault="00D53C3E" w:rsidP="00BF2FCE">
      <w:pPr>
        <w:shd w:val="clear" w:color="auto" w:fill="FFFFFF"/>
        <w:spacing w:after="0" w:line="240" w:lineRule="auto"/>
        <w:jc w:val="center"/>
        <w:rPr>
          <w:rFonts w:ascii="Times New Roman" w:hAnsi="Times New Roman" w:cs="Times New Roman"/>
          <w:noProof/>
          <w:color w:val="000000"/>
          <w:spacing w:val="-2"/>
          <w:sz w:val="24"/>
          <w:szCs w:val="24"/>
          <w:lang w:val="kk-KZ"/>
        </w:rPr>
      </w:pPr>
    </w:p>
    <w:p w:rsidR="00D53C3E" w:rsidRPr="005356DD" w:rsidRDefault="00D53C3E" w:rsidP="00BF2FCE">
      <w:pPr>
        <w:shd w:val="clear" w:color="auto" w:fill="FFFFFF"/>
        <w:spacing w:after="0" w:line="240" w:lineRule="auto"/>
        <w:jc w:val="center"/>
        <w:rPr>
          <w:rFonts w:ascii="Times New Roman" w:hAnsi="Times New Roman" w:cs="Times New Roman"/>
          <w:noProof/>
          <w:color w:val="000000"/>
          <w:spacing w:val="-2"/>
          <w:sz w:val="24"/>
          <w:szCs w:val="24"/>
          <w:lang w:val="kk-KZ"/>
        </w:rPr>
      </w:pPr>
    </w:p>
    <w:p w:rsidR="00D53C3E" w:rsidRPr="005356DD" w:rsidRDefault="00D53C3E" w:rsidP="00BF2FCE">
      <w:pPr>
        <w:shd w:val="clear" w:color="auto" w:fill="FFFFFF"/>
        <w:spacing w:after="0" w:line="240" w:lineRule="auto"/>
        <w:jc w:val="center"/>
        <w:rPr>
          <w:rFonts w:ascii="Times New Roman" w:hAnsi="Times New Roman" w:cs="Times New Roman"/>
          <w:noProof/>
          <w:color w:val="000000"/>
          <w:spacing w:val="-2"/>
          <w:sz w:val="24"/>
          <w:szCs w:val="24"/>
          <w:lang w:val="kk-KZ"/>
        </w:rPr>
      </w:pPr>
    </w:p>
    <w:p w:rsidR="00D53C3E" w:rsidRPr="005356DD" w:rsidRDefault="00D53C3E" w:rsidP="00BF2FCE">
      <w:pPr>
        <w:shd w:val="clear" w:color="auto" w:fill="FFFFFF"/>
        <w:spacing w:after="0" w:line="240" w:lineRule="auto"/>
        <w:jc w:val="center"/>
        <w:rPr>
          <w:rFonts w:ascii="Times New Roman" w:hAnsi="Times New Roman" w:cs="Times New Roman"/>
          <w:noProof/>
          <w:color w:val="000000"/>
          <w:spacing w:val="-2"/>
          <w:sz w:val="24"/>
          <w:szCs w:val="24"/>
          <w:lang w:val="kk-KZ"/>
        </w:rPr>
      </w:pPr>
    </w:p>
    <w:p w:rsidR="00D53C3E" w:rsidRPr="005356DD" w:rsidRDefault="00D53C3E" w:rsidP="00BF2FCE">
      <w:pPr>
        <w:shd w:val="clear" w:color="auto" w:fill="FFFFFF"/>
        <w:spacing w:after="0" w:line="240" w:lineRule="auto"/>
        <w:jc w:val="center"/>
        <w:rPr>
          <w:rFonts w:ascii="Times New Roman" w:hAnsi="Times New Roman" w:cs="Times New Roman"/>
          <w:noProof/>
          <w:color w:val="000000"/>
          <w:spacing w:val="-2"/>
          <w:sz w:val="24"/>
          <w:szCs w:val="24"/>
          <w:lang w:val="kk-KZ"/>
        </w:rPr>
      </w:pPr>
    </w:p>
    <w:p w:rsidR="00D53C3E" w:rsidRPr="005356DD" w:rsidRDefault="00D53C3E" w:rsidP="00BF2FCE">
      <w:pPr>
        <w:shd w:val="clear" w:color="auto" w:fill="FFFFFF"/>
        <w:spacing w:after="0" w:line="240" w:lineRule="auto"/>
        <w:jc w:val="center"/>
        <w:rPr>
          <w:rFonts w:ascii="Times New Roman" w:hAnsi="Times New Roman" w:cs="Times New Roman"/>
          <w:noProof/>
          <w:color w:val="000000"/>
          <w:spacing w:val="-2"/>
          <w:sz w:val="24"/>
          <w:szCs w:val="24"/>
          <w:lang w:val="kk-KZ"/>
        </w:rPr>
      </w:pPr>
    </w:p>
    <w:p w:rsidR="00D53C3E" w:rsidRPr="005356DD" w:rsidRDefault="00D53C3E" w:rsidP="00BF2FCE">
      <w:pPr>
        <w:shd w:val="clear" w:color="auto" w:fill="FFFFFF"/>
        <w:spacing w:after="0" w:line="240" w:lineRule="auto"/>
        <w:jc w:val="center"/>
        <w:rPr>
          <w:rFonts w:ascii="Times New Roman" w:hAnsi="Times New Roman" w:cs="Times New Roman"/>
          <w:noProof/>
          <w:color w:val="000000"/>
          <w:spacing w:val="-2"/>
          <w:sz w:val="24"/>
          <w:szCs w:val="24"/>
          <w:lang w:val="kk-KZ"/>
        </w:rPr>
      </w:pPr>
    </w:p>
    <w:p w:rsidR="00D53C3E" w:rsidRPr="005356DD" w:rsidRDefault="00D53C3E" w:rsidP="00BF2FCE">
      <w:pPr>
        <w:shd w:val="clear" w:color="auto" w:fill="FFFFFF"/>
        <w:spacing w:after="0" w:line="240" w:lineRule="auto"/>
        <w:jc w:val="center"/>
        <w:rPr>
          <w:rFonts w:ascii="Times New Roman" w:hAnsi="Times New Roman" w:cs="Times New Roman"/>
          <w:noProof/>
          <w:color w:val="000000"/>
          <w:spacing w:val="-2"/>
          <w:sz w:val="24"/>
          <w:szCs w:val="24"/>
          <w:lang w:val="kk-KZ"/>
        </w:rPr>
      </w:pPr>
    </w:p>
    <w:p w:rsidR="00D53C3E" w:rsidRPr="005356DD" w:rsidRDefault="00D53C3E" w:rsidP="00BF2FCE">
      <w:pPr>
        <w:shd w:val="clear" w:color="auto" w:fill="FFFFFF"/>
        <w:spacing w:after="0" w:line="240" w:lineRule="auto"/>
        <w:jc w:val="center"/>
        <w:rPr>
          <w:rFonts w:ascii="Times New Roman" w:hAnsi="Times New Roman" w:cs="Times New Roman"/>
          <w:noProof/>
          <w:color w:val="000000"/>
          <w:spacing w:val="-2"/>
          <w:sz w:val="24"/>
          <w:szCs w:val="24"/>
          <w:lang w:val="kk-KZ"/>
        </w:rPr>
      </w:pPr>
    </w:p>
    <w:p w:rsidR="00D53C3E" w:rsidRPr="005356DD" w:rsidRDefault="00D53C3E" w:rsidP="00BF2FCE">
      <w:pPr>
        <w:shd w:val="clear" w:color="auto" w:fill="FFFFFF"/>
        <w:spacing w:after="0" w:line="240" w:lineRule="auto"/>
        <w:jc w:val="center"/>
        <w:rPr>
          <w:rFonts w:ascii="Times New Roman" w:hAnsi="Times New Roman" w:cs="Times New Roman"/>
          <w:noProof/>
          <w:color w:val="000000"/>
          <w:spacing w:val="-2"/>
          <w:sz w:val="24"/>
          <w:szCs w:val="24"/>
          <w:lang w:val="kk-KZ"/>
        </w:rPr>
      </w:pPr>
    </w:p>
    <w:p w:rsidR="00D53C3E" w:rsidRPr="005356DD" w:rsidRDefault="00D53C3E" w:rsidP="00BF2FCE">
      <w:pPr>
        <w:shd w:val="clear" w:color="auto" w:fill="FFFFFF"/>
        <w:spacing w:after="0" w:line="240" w:lineRule="auto"/>
        <w:jc w:val="center"/>
        <w:rPr>
          <w:rFonts w:ascii="Times New Roman" w:hAnsi="Times New Roman" w:cs="Times New Roman"/>
          <w:noProof/>
          <w:color w:val="000000"/>
          <w:spacing w:val="2"/>
          <w:sz w:val="24"/>
          <w:szCs w:val="24"/>
          <w:lang w:val="kk-KZ"/>
        </w:rPr>
      </w:pPr>
      <w:r w:rsidRPr="005356DD">
        <w:rPr>
          <w:rFonts w:ascii="Times New Roman" w:hAnsi="Times New Roman" w:cs="Times New Roman"/>
          <w:noProof/>
          <w:color w:val="000000"/>
          <w:spacing w:val="2"/>
          <w:sz w:val="24"/>
          <w:szCs w:val="24"/>
          <w:lang w:val="kk-KZ"/>
        </w:rPr>
        <w:t>Шымкент-2020</w:t>
      </w:r>
    </w:p>
    <w:p w:rsidR="00D53C3E" w:rsidRPr="005356DD" w:rsidRDefault="00925CEB" w:rsidP="00BF2FCE">
      <w:pPr>
        <w:spacing w:after="0" w:line="240" w:lineRule="auto"/>
        <w:rPr>
          <w:rFonts w:ascii="Times New Roman" w:hAnsi="Times New Roman" w:cs="Times New Roman"/>
          <w:noProof/>
          <w:color w:val="000000"/>
          <w:spacing w:val="2"/>
          <w:sz w:val="24"/>
          <w:szCs w:val="24"/>
          <w:lang w:val="kk-KZ"/>
        </w:rPr>
      </w:pPr>
      <w:r w:rsidRPr="005356DD">
        <w:rPr>
          <w:rFonts w:ascii="Times New Roman" w:hAnsi="Times New Roman" w:cs="Times New Roman"/>
          <w:noProof/>
          <w:color w:val="000000"/>
          <w:spacing w:val="2"/>
          <w:sz w:val="24"/>
          <w:szCs w:val="24"/>
          <w:lang w:val="kk-KZ"/>
        </w:rPr>
        <w:br w:type="page"/>
      </w:r>
      <w:r w:rsidR="00D53C3E" w:rsidRPr="005356DD">
        <w:rPr>
          <w:rFonts w:ascii="Times New Roman" w:hAnsi="Times New Roman" w:cs="Times New Roman"/>
          <w:noProof/>
          <w:color w:val="000000"/>
          <w:spacing w:val="2"/>
          <w:sz w:val="24"/>
          <w:szCs w:val="24"/>
          <w:lang w:val="kk-KZ"/>
        </w:rPr>
        <w:lastRenderedPageBreak/>
        <w:t>ОӘЖ 343</w:t>
      </w:r>
    </w:p>
    <w:p w:rsidR="003B466D" w:rsidRPr="005356DD" w:rsidRDefault="00D53C3E" w:rsidP="00FA4FEC">
      <w:pPr>
        <w:shd w:val="clear" w:color="auto" w:fill="FFFFFF"/>
        <w:spacing w:after="0" w:line="240" w:lineRule="auto"/>
        <w:jc w:val="both"/>
        <w:rPr>
          <w:rFonts w:ascii="Times New Roman" w:hAnsi="Times New Roman" w:cs="Times New Roman"/>
          <w:noProof/>
          <w:color w:val="000000"/>
          <w:spacing w:val="6"/>
          <w:sz w:val="24"/>
          <w:szCs w:val="24"/>
          <w:lang w:val="kk-KZ"/>
        </w:rPr>
      </w:pPr>
      <w:r w:rsidRPr="005356DD">
        <w:rPr>
          <w:rFonts w:ascii="Times New Roman" w:hAnsi="Times New Roman" w:cs="Times New Roman"/>
          <w:noProof/>
          <w:color w:val="000000"/>
          <w:spacing w:val="-2"/>
          <w:sz w:val="24"/>
          <w:szCs w:val="24"/>
          <w:lang w:val="kk-KZ"/>
        </w:rPr>
        <w:t>Құрастырушы</w:t>
      </w:r>
      <w:r w:rsidRPr="005356DD">
        <w:rPr>
          <w:rFonts w:ascii="Times New Roman" w:hAnsi="Times New Roman" w:cs="Times New Roman"/>
          <w:bCs/>
          <w:noProof/>
          <w:color w:val="000000"/>
          <w:spacing w:val="-2"/>
          <w:sz w:val="24"/>
          <w:szCs w:val="24"/>
          <w:lang w:val="kk-KZ"/>
        </w:rPr>
        <w:t xml:space="preserve">: </w:t>
      </w:r>
      <w:r w:rsidR="003B466D" w:rsidRPr="005356DD">
        <w:rPr>
          <w:rFonts w:ascii="Times New Roman" w:hAnsi="Times New Roman" w:cs="Times New Roman"/>
          <w:noProof/>
          <w:color w:val="000000"/>
          <w:spacing w:val="6"/>
          <w:sz w:val="24"/>
          <w:szCs w:val="24"/>
          <w:lang w:val="kk-KZ"/>
        </w:rPr>
        <w:t>Жаманқараева Ғ.С., Шалдарбекова М.Б.</w:t>
      </w:r>
    </w:p>
    <w:p w:rsidR="00D53C3E" w:rsidRPr="005356DD" w:rsidRDefault="00D53C3E" w:rsidP="00FA4FEC">
      <w:pPr>
        <w:shd w:val="clear" w:color="auto" w:fill="FFFFFF"/>
        <w:spacing w:after="0" w:line="240" w:lineRule="auto"/>
        <w:jc w:val="both"/>
        <w:rPr>
          <w:rFonts w:ascii="Times New Roman" w:hAnsi="Times New Roman" w:cs="Times New Roman"/>
          <w:noProof/>
          <w:color w:val="000000"/>
          <w:spacing w:val="6"/>
          <w:sz w:val="24"/>
          <w:szCs w:val="24"/>
          <w:lang w:val="kk-KZ"/>
        </w:rPr>
      </w:pPr>
    </w:p>
    <w:p w:rsidR="00D53C3E" w:rsidRPr="005356DD" w:rsidRDefault="00D53C3E" w:rsidP="00FA4FEC">
      <w:pPr>
        <w:shd w:val="clear" w:color="auto" w:fill="FFFFFF"/>
        <w:spacing w:after="0" w:line="240" w:lineRule="auto"/>
        <w:jc w:val="both"/>
        <w:rPr>
          <w:rFonts w:ascii="Times New Roman" w:hAnsi="Times New Roman" w:cs="Times New Roman"/>
          <w:sz w:val="24"/>
          <w:szCs w:val="24"/>
          <w:lang w:val="kk-KZ"/>
        </w:rPr>
      </w:pPr>
    </w:p>
    <w:p w:rsidR="00D53C3E" w:rsidRPr="005356DD" w:rsidRDefault="000D7F1F" w:rsidP="00FA4FEC">
      <w:pPr>
        <w:shd w:val="clear" w:color="auto" w:fill="FFFFFF"/>
        <w:spacing w:after="0" w:line="240" w:lineRule="auto"/>
        <w:jc w:val="both"/>
        <w:rPr>
          <w:rFonts w:ascii="Times New Roman" w:hAnsi="Times New Roman" w:cs="Times New Roman"/>
          <w:noProof/>
          <w:color w:val="000000"/>
          <w:spacing w:val="-5"/>
          <w:sz w:val="24"/>
          <w:szCs w:val="24"/>
          <w:lang w:val="kk-KZ"/>
        </w:rPr>
      </w:pPr>
      <w:r w:rsidRPr="005356DD">
        <w:rPr>
          <w:rFonts w:ascii="Times New Roman" w:hAnsi="Times New Roman" w:cs="Times New Roman"/>
          <w:noProof/>
          <w:color w:val="000000"/>
          <w:spacing w:val="-6"/>
          <w:sz w:val="24"/>
          <w:szCs w:val="24"/>
          <w:lang w:val="kk-KZ"/>
        </w:rPr>
        <w:t xml:space="preserve">Дәріс </w:t>
      </w:r>
      <w:r w:rsidR="00D53C3E" w:rsidRPr="005356DD">
        <w:rPr>
          <w:rFonts w:ascii="Times New Roman" w:hAnsi="Times New Roman" w:cs="Times New Roman"/>
          <w:noProof/>
          <w:color w:val="000000"/>
          <w:spacing w:val="-6"/>
          <w:sz w:val="24"/>
          <w:szCs w:val="24"/>
          <w:lang w:val="kk-KZ"/>
        </w:rPr>
        <w:t>жинағы «</w:t>
      </w:r>
      <w:r w:rsidR="003B466D" w:rsidRPr="005356DD">
        <w:rPr>
          <w:rFonts w:ascii="Times New Roman" w:hAnsi="Times New Roman" w:cs="Times New Roman"/>
          <w:noProof/>
          <w:color w:val="000000"/>
          <w:spacing w:val="-6"/>
          <w:sz w:val="24"/>
          <w:szCs w:val="24"/>
          <w:lang w:val="kk-KZ"/>
        </w:rPr>
        <w:t>Қазақстан Республикасының Конституциялық құқығы</w:t>
      </w:r>
      <w:r w:rsidR="00D53C3E" w:rsidRPr="005356DD">
        <w:rPr>
          <w:rFonts w:ascii="Times New Roman" w:hAnsi="Times New Roman" w:cs="Times New Roman"/>
          <w:noProof/>
          <w:color w:val="000000"/>
          <w:spacing w:val="-6"/>
          <w:sz w:val="24"/>
          <w:szCs w:val="24"/>
          <w:lang w:val="kk-KZ"/>
        </w:rPr>
        <w:t xml:space="preserve">» пәні бойынша М.Әуезов атындағы Оңтүстік Қазақстан университеті жалпы </w:t>
      </w:r>
      <w:r w:rsidR="00D53C3E" w:rsidRPr="005356DD">
        <w:rPr>
          <w:rFonts w:ascii="Times New Roman" w:hAnsi="Times New Roman" w:cs="Times New Roman"/>
          <w:noProof/>
          <w:color w:val="000000"/>
          <w:spacing w:val="-3"/>
          <w:sz w:val="24"/>
          <w:szCs w:val="24"/>
          <w:lang w:val="kk-KZ"/>
        </w:rPr>
        <w:t xml:space="preserve">міндетті білім стандартына сәйкес дайындалған  оқу бағдарламасына </w:t>
      </w:r>
      <w:r w:rsidR="00D53C3E" w:rsidRPr="005356DD">
        <w:rPr>
          <w:rFonts w:ascii="Times New Roman" w:hAnsi="Times New Roman" w:cs="Times New Roman"/>
          <w:noProof/>
          <w:color w:val="000000"/>
          <w:spacing w:val="-4"/>
          <w:sz w:val="24"/>
          <w:szCs w:val="24"/>
          <w:lang w:val="kk-KZ"/>
        </w:rPr>
        <w:t>сай жасалынған.  Шымкент, М. Әуезов атындағы ОҚУ, 2020ж</w:t>
      </w:r>
      <w:r w:rsidR="00D53C3E" w:rsidRPr="005356DD">
        <w:rPr>
          <w:rFonts w:ascii="Times New Roman" w:hAnsi="Times New Roman" w:cs="Times New Roman"/>
          <w:noProof/>
          <w:color w:val="000000"/>
          <w:spacing w:val="-5"/>
          <w:sz w:val="24"/>
          <w:szCs w:val="24"/>
          <w:lang w:val="kk-KZ"/>
        </w:rPr>
        <w:t xml:space="preserve"> </w:t>
      </w:r>
    </w:p>
    <w:p w:rsidR="00D53C3E" w:rsidRPr="005356DD" w:rsidRDefault="00D53C3E" w:rsidP="00FA4FEC">
      <w:pPr>
        <w:shd w:val="clear" w:color="auto" w:fill="FFFFFF"/>
        <w:spacing w:after="0" w:line="240" w:lineRule="auto"/>
        <w:ind w:firstLine="465"/>
        <w:jc w:val="both"/>
        <w:rPr>
          <w:rFonts w:ascii="Times New Roman" w:hAnsi="Times New Roman" w:cs="Times New Roman"/>
          <w:noProof/>
          <w:color w:val="000000"/>
          <w:spacing w:val="-5"/>
          <w:sz w:val="24"/>
          <w:szCs w:val="24"/>
          <w:lang w:val="kk-KZ"/>
        </w:rPr>
      </w:pPr>
    </w:p>
    <w:p w:rsidR="00D53C3E" w:rsidRPr="005356DD" w:rsidRDefault="003B466D" w:rsidP="00FA4FEC">
      <w:pPr>
        <w:shd w:val="clear" w:color="auto" w:fill="FFFFFF"/>
        <w:spacing w:after="0" w:line="240" w:lineRule="auto"/>
        <w:jc w:val="both"/>
        <w:rPr>
          <w:rFonts w:ascii="Times New Roman" w:hAnsi="Times New Roman" w:cs="Times New Roman"/>
          <w:noProof/>
          <w:color w:val="000000"/>
          <w:spacing w:val="-5"/>
          <w:sz w:val="24"/>
          <w:szCs w:val="24"/>
          <w:lang w:val="kk-KZ"/>
        </w:rPr>
      </w:pPr>
      <w:r w:rsidRPr="005356DD">
        <w:rPr>
          <w:rFonts w:ascii="Times New Roman" w:hAnsi="Times New Roman" w:cs="Times New Roman"/>
          <w:noProof/>
          <w:color w:val="000000"/>
          <w:spacing w:val="-5"/>
          <w:sz w:val="24"/>
          <w:szCs w:val="24"/>
          <w:lang w:val="kk-KZ"/>
        </w:rPr>
        <w:t xml:space="preserve">Дәріс </w:t>
      </w:r>
      <w:r w:rsidR="00D53C3E" w:rsidRPr="005356DD">
        <w:rPr>
          <w:rFonts w:ascii="Times New Roman" w:hAnsi="Times New Roman" w:cs="Times New Roman"/>
          <w:noProof/>
          <w:color w:val="000000"/>
          <w:spacing w:val="-5"/>
          <w:sz w:val="24"/>
          <w:szCs w:val="24"/>
          <w:lang w:val="kk-KZ"/>
        </w:rPr>
        <w:t xml:space="preserve">жинағы </w:t>
      </w:r>
      <w:r w:rsidRPr="005356DD">
        <w:rPr>
          <w:rFonts w:ascii="Times New Roman" w:hAnsi="Times New Roman" w:cs="Times New Roman"/>
          <w:noProof/>
          <w:color w:val="000000"/>
          <w:spacing w:val="-6"/>
          <w:sz w:val="24"/>
          <w:szCs w:val="24"/>
          <w:lang w:val="kk-KZ"/>
        </w:rPr>
        <w:t xml:space="preserve">«Қазақстан Республикасының Конституциялық құқығы» </w:t>
      </w:r>
      <w:r w:rsidR="00D53C3E" w:rsidRPr="005356DD">
        <w:rPr>
          <w:rFonts w:ascii="Times New Roman" w:hAnsi="Times New Roman" w:cs="Times New Roman"/>
          <w:noProof/>
          <w:color w:val="000000"/>
          <w:spacing w:val="1"/>
          <w:sz w:val="24"/>
          <w:szCs w:val="24"/>
          <w:lang w:val="kk-KZ"/>
        </w:rPr>
        <w:t>пәні бойынша</w:t>
      </w:r>
      <w:r w:rsidR="00D53C3E" w:rsidRPr="005356DD">
        <w:rPr>
          <w:rFonts w:ascii="Times New Roman" w:hAnsi="Times New Roman" w:cs="Times New Roman"/>
          <w:noProof/>
          <w:color w:val="000000"/>
          <w:spacing w:val="3"/>
          <w:sz w:val="24"/>
          <w:szCs w:val="24"/>
          <w:lang w:val="kk-KZ"/>
        </w:rPr>
        <w:t xml:space="preserve"> барлық мамандықтар </w:t>
      </w:r>
      <w:r w:rsidR="00D53C3E" w:rsidRPr="005356DD">
        <w:rPr>
          <w:rFonts w:ascii="Times New Roman" w:hAnsi="Times New Roman" w:cs="Times New Roman"/>
          <w:noProof/>
          <w:color w:val="000000"/>
          <w:spacing w:val="-5"/>
          <w:sz w:val="24"/>
          <w:szCs w:val="24"/>
          <w:lang w:val="kk-KZ"/>
        </w:rPr>
        <w:t xml:space="preserve"> бойынша  мамандықтары студенттеріне практикалық сабақтар жүргізуге </w:t>
      </w:r>
      <w:r w:rsidR="00D53C3E" w:rsidRPr="005356DD">
        <w:rPr>
          <w:rFonts w:ascii="Times New Roman" w:hAnsi="Times New Roman" w:cs="Times New Roman"/>
          <w:noProof/>
          <w:color w:val="000000"/>
          <w:spacing w:val="-6"/>
          <w:sz w:val="24"/>
          <w:szCs w:val="24"/>
          <w:lang w:val="kk-KZ"/>
        </w:rPr>
        <w:t xml:space="preserve">арналған. </w:t>
      </w:r>
      <w:r w:rsidRPr="005356DD">
        <w:rPr>
          <w:rFonts w:ascii="Times New Roman" w:hAnsi="Times New Roman" w:cs="Times New Roman"/>
          <w:noProof/>
          <w:color w:val="000000"/>
          <w:spacing w:val="-5"/>
          <w:sz w:val="24"/>
          <w:szCs w:val="24"/>
          <w:lang w:val="kk-KZ"/>
        </w:rPr>
        <w:t>Дәріс</w:t>
      </w:r>
      <w:r w:rsidR="00D53C3E" w:rsidRPr="005356DD">
        <w:rPr>
          <w:rFonts w:ascii="Times New Roman" w:hAnsi="Times New Roman" w:cs="Times New Roman"/>
          <w:noProof/>
          <w:color w:val="000000"/>
          <w:spacing w:val="-5"/>
          <w:sz w:val="24"/>
          <w:szCs w:val="24"/>
          <w:lang w:val="kk-KZ"/>
        </w:rPr>
        <w:t xml:space="preserve"> жинағында   </w:t>
      </w:r>
      <w:r w:rsidRPr="005356DD">
        <w:rPr>
          <w:rFonts w:ascii="Times New Roman" w:hAnsi="Times New Roman" w:cs="Times New Roman"/>
          <w:noProof/>
          <w:color w:val="000000"/>
          <w:spacing w:val="-6"/>
          <w:sz w:val="24"/>
          <w:szCs w:val="24"/>
          <w:lang w:val="kk-KZ"/>
        </w:rPr>
        <w:t>«Қазақстан Республикасының Конституциялық құқығы»</w:t>
      </w:r>
      <w:r w:rsidR="00D53C3E" w:rsidRPr="005356DD">
        <w:rPr>
          <w:rFonts w:ascii="Times New Roman" w:hAnsi="Times New Roman" w:cs="Times New Roman"/>
          <w:noProof/>
          <w:color w:val="000000"/>
          <w:spacing w:val="-5"/>
          <w:sz w:val="24"/>
          <w:szCs w:val="24"/>
          <w:lang w:val="kk-KZ"/>
        </w:rPr>
        <w:t xml:space="preserve"> пәні бойынша  қажетті материалдар қамтылған. </w:t>
      </w:r>
    </w:p>
    <w:p w:rsidR="003B466D" w:rsidRPr="005356DD" w:rsidRDefault="003B466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Аннотация: «</w:t>
      </w:r>
      <w:r w:rsidR="00DC6E66" w:rsidRPr="005356DD">
        <w:rPr>
          <w:rFonts w:ascii="Times New Roman" w:hAnsi="Times New Roman" w:cs="Times New Roman"/>
          <w:noProof/>
          <w:color w:val="000000"/>
          <w:spacing w:val="-6"/>
          <w:sz w:val="24"/>
          <w:szCs w:val="24"/>
          <w:lang w:val="kk-KZ"/>
        </w:rPr>
        <w:t>Қазақстан Республикасының Конституциялық құқығы</w:t>
      </w:r>
      <w:r w:rsidRPr="005356DD">
        <w:rPr>
          <w:rFonts w:ascii="Times New Roman" w:hAnsi="Times New Roman" w:cs="Times New Roman"/>
          <w:sz w:val="24"/>
          <w:szCs w:val="24"/>
          <w:lang w:val="kk-KZ"/>
        </w:rPr>
        <w:t xml:space="preserve">» оқу пәні «Заңтану мамандығы бойынша құқық бакалаврларын даярлайтын оқу-кәсіби бағдарламасының құрамына кіреді. </w:t>
      </w:r>
      <w:r w:rsidR="00DC6E66" w:rsidRPr="005356DD">
        <w:rPr>
          <w:rFonts w:ascii="Times New Roman" w:hAnsi="Times New Roman" w:cs="Times New Roman"/>
          <w:noProof/>
          <w:color w:val="000000"/>
          <w:spacing w:val="-6"/>
          <w:sz w:val="24"/>
          <w:szCs w:val="24"/>
          <w:lang w:val="kk-KZ"/>
        </w:rPr>
        <w:t>Қазақстан Республикасының Конституциялық құқығы</w:t>
      </w:r>
      <w:r w:rsidR="00DC6E66" w:rsidRPr="005356DD">
        <w:rPr>
          <w:rFonts w:ascii="Times New Roman" w:hAnsi="Times New Roman" w:cs="Times New Roman"/>
          <w:sz w:val="24"/>
          <w:szCs w:val="24"/>
          <w:lang w:val="kk-KZ"/>
        </w:rPr>
        <w:t xml:space="preserve"> </w:t>
      </w:r>
      <w:r w:rsidRPr="005356DD">
        <w:rPr>
          <w:rFonts w:ascii="Times New Roman" w:hAnsi="Times New Roman" w:cs="Times New Roman"/>
          <w:sz w:val="24"/>
          <w:szCs w:val="24"/>
          <w:lang w:val="kk-KZ"/>
        </w:rPr>
        <w:t>заң жоғары оқу орындары мен университет факультеттерінің оқу бағдарламасының құрамына кіретін базалық пәндердің бірі болып келеді. Жоғары дәрежедегі заңгерлерді даярлаудың қазіргі жағдайлардағы оның рөлі мемлекеттік басқару жүйесін, әсіресе құқық қорғау органдарын одан әрі жетілдіру қажеттілігімен және Қазақстан Республикасының 2009 жылғы 24 тамыздағы Жарлығымен бекітілген Қазақстан Республикасының 2010 жылдан 2020 жылға дейінгі Құқықтық саясат тұжырымдамасын, сонымен қатар ҚР Президентінің 2012 жылғы 14 желтоқсандағы «Қазақстан – 2050 Стратегиясы: қалыптасқан мемлекеттің жаңа саяси бағыты» атты Қазақстан халқына Жолдауын, «Ұлт жоспары – бес институционалдық реформаны жүзеге асыружөніндегі 100 нақты қадам» атты Қазақстан Респу</w:t>
      </w:r>
      <w:bookmarkStart w:id="0" w:name="_GoBack"/>
      <w:bookmarkEnd w:id="0"/>
      <w:r w:rsidRPr="005356DD">
        <w:rPr>
          <w:rFonts w:ascii="Times New Roman" w:hAnsi="Times New Roman" w:cs="Times New Roman"/>
          <w:sz w:val="24"/>
          <w:szCs w:val="24"/>
          <w:lang w:val="kk-KZ"/>
        </w:rPr>
        <w:t>бликасы Президентінің 2015 жылғы 20 мамырдағы бағдарламасын, «Қазақстанның Үшінші жаңғыруы: жаһандық бәсекеге қабілеттілік» атты Мемлекет басшысы Н.Назарбаевтың 2017 жылғы 31 қаңтардағы Қазақстан халқына жолдауын жүзеге асырумен түсіндіріледі.</w:t>
      </w:r>
    </w:p>
    <w:p w:rsidR="00D53C3E" w:rsidRPr="005356DD" w:rsidRDefault="00D53C3E" w:rsidP="00FA4FEC">
      <w:pPr>
        <w:shd w:val="clear" w:color="auto" w:fill="FFFFFF"/>
        <w:spacing w:after="0" w:line="240" w:lineRule="auto"/>
        <w:jc w:val="both"/>
        <w:rPr>
          <w:rFonts w:ascii="Times New Roman" w:hAnsi="Times New Roman" w:cs="Times New Roman"/>
          <w:b/>
          <w:bCs/>
          <w:noProof/>
          <w:color w:val="000000"/>
          <w:spacing w:val="-8"/>
          <w:sz w:val="24"/>
          <w:szCs w:val="24"/>
          <w:lang w:val="kk-KZ"/>
        </w:rPr>
      </w:pPr>
    </w:p>
    <w:p w:rsidR="00D53C3E" w:rsidRPr="005356DD" w:rsidRDefault="00D53C3E" w:rsidP="00FA4FEC">
      <w:pPr>
        <w:shd w:val="clear" w:color="auto" w:fill="FFFFFF"/>
        <w:spacing w:after="0" w:line="240" w:lineRule="auto"/>
        <w:jc w:val="both"/>
        <w:rPr>
          <w:rFonts w:ascii="Times New Roman" w:hAnsi="Times New Roman" w:cs="Times New Roman"/>
          <w:bCs/>
          <w:noProof/>
          <w:color w:val="000000"/>
          <w:spacing w:val="-8"/>
          <w:sz w:val="24"/>
          <w:szCs w:val="24"/>
          <w:lang w:val="kk-KZ"/>
        </w:rPr>
      </w:pPr>
      <w:r w:rsidRPr="005356DD">
        <w:rPr>
          <w:rFonts w:ascii="Times New Roman" w:hAnsi="Times New Roman" w:cs="Times New Roman"/>
          <w:bCs/>
          <w:noProof/>
          <w:color w:val="000000"/>
          <w:spacing w:val="-8"/>
          <w:sz w:val="24"/>
          <w:szCs w:val="24"/>
          <w:lang w:val="kk-KZ"/>
        </w:rPr>
        <w:t xml:space="preserve">Пікір берушілер:   </w:t>
      </w:r>
    </w:p>
    <w:p w:rsidR="00D53C3E" w:rsidRPr="005356DD" w:rsidRDefault="00D53C3E" w:rsidP="00FA4FEC">
      <w:pPr>
        <w:shd w:val="clear" w:color="auto" w:fill="FFFFFF"/>
        <w:spacing w:after="0" w:line="240" w:lineRule="auto"/>
        <w:jc w:val="both"/>
        <w:rPr>
          <w:rFonts w:ascii="Times New Roman" w:hAnsi="Times New Roman" w:cs="Times New Roman"/>
          <w:noProof/>
          <w:color w:val="000000"/>
          <w:spacing w:val="-7"/>
          <w:sz w:val="24"/>
          <w:szCs w:val="24"/>
          <w:lang w:val="kk-KZ"/>
        </w:rPr>
      </w:pPr>
      <w:r w:rsidRPr="005356DD">
        <w:rPr>
          <w:rFonts w:ascii="Times New Roman" w:hAnsi="Times New Roman" w:cs="Times New Roman"/>
          <w:noProof/>
          <w:color w:val="000000"/>
          <w:spacing w:val="-1"/>
          <w:sz w:val="24"/>
          <w:szCs w:val="24"/>
          <w:lang w:val="kk-KZ"/>
        </w:rPr>
        <w:t>Исмаилов А.А.– М.Әуезов атындағы ОҚУ, «Азаматтық құқық және азаматтық іс жүргізу» кафедрасы</w:t>
      </w:r>
    </w:p>
    <w:p w:rsidR="00D53C3E" w:rsidRPr="005356DD" w:rsidRDefault="00D53C3E" w:rsidP="00FA4FEC">
      <w:pPr>
        <w:shd w:val="clear" w:color="auto" w:fill="FFFFFF"/>
        <w:spacing w:after="0" w:line="240" w:lineRule="auto"/>
        <w:jc w:val="both"/>
        <w:rPr>
          <w:rFonts w:ascii="Times New Roman" w:hAnsi="Times New Roman" w:cs="Times New Roman"/>
          <w:noProof/>
          <w:color w:val="000000"/>
          <w:spacing w:val="-7"/>
          <w:sz w:val="24"/>
          <w:szCs w:val="24"/>
          <w:lang w:val="kk-KZ"/>
        </w:rPr>
      </w:pPr>
      <w:r w:rsidRPr="005356DD">
        <w:rPr>
          <w:rFonts w:ascii="Times New Roman" w:hAnsi="Times New Roman" w:cs="Times New Roman"/>
          <w:noProof/>
          <w:color w:val="000000"/>
          <w:spacing w:val="-7"/>
          <w:sz w:val="24"/>
          <w:szCs w:val="24"/>
          <w:lang w:val="kk-KZ"/>
        </w:rPr>
        <w:t xml:space="preserve">Накышов Н.Н. - </w:t>
      </w:r>
      <w:r w:rsidRPr="005356DD">
        <w:rPr>
          <w:rFonts w:ascii="Times New Roman" w:hAnsi="Times New Roman" w:cs="Times New Roman"/>
          <w:noProof/>
          <w:color w:val="000000"/>
          <w:spacing w:val="-1"/>
          <w:sz w:val="24"/>
          <w:szCs w:val="24"/>
          <w:lang w:val="kk-KZ"/>
        </w:rPr>
        <w:t>М.Әуезов атындағы ОҚУ, «Мемлекет және құқық теориясы» кафедрасы</w:t>
      </w:r>
    </w:p>
    <w:p w:rsidR="00D53C3E" w:rsidRPr="005356DD" w:rsidRDefault="00D53C3E" w:rsidP="00FA4FEC">
      <w:pPr>
        <w:shd w:val="clear" w:color="auto" w:fill="FFFFFF"/>
        <w:spacing w:after="0" w:line="240" w:lineRule="auto"/>
        <w:jc w:val="both"/>
        <w:rPr>
          <w:rFonts w:ascii="Times New Roman" w:hAnsi="Times New Roman" w:cs="Times New Roman"/>
          <w:noProof/>
          <w:color w:val="000000"/>
          <w:spacing w:val="-7"/>
          <w:sz w:val="24"/>
          <w:szCs w:val="24"/>
          <w:lang w:val="kk-KZ"/>
        </w:rPr>
      </w:pPr>
    </w:p>
    <w:p w:rsidR="00D53C3E" w:rsidRPr="005356DD" w:rsidRDefault="00D53C3E"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Әдістемелік нұсқау «Мемлекет және құқық теориясы» кафедрасында қаралып, басылымға ұсынылған</w:t>
      </w:r>
    </w:p>
    <w:p w:rsidR="00D53C3E" w:rsidRPr="005356DD" w:rsidRDefault="00AA2A90" w:rsidP="00FA4FEC">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«_19</w:t>
      </w:r>
      <w:r w:rsidR="00D53C3E" w:rsidRPr="005356DD">
        <w:rPr>
          <w:rFonts w:ascii="Times New Roman" w:hAnsi="Times New Roman" w:cs="Times New Roman"/>
          <w:sz w:val="24"/>
          <w:szCs w:val="24"/>
          <w:lang w:val="kk-KZ"/>
        </w:rPr>
        <w:t>__»____11____ 2020 ж., хаттама № _4___</w:t>
      </w:r>
    </w:p>
    <w:p w:rsidR="00D53C3E" w:rsidRPr="005356DD" w:rsidRDefault="00D53C3E"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 xml:space="preserve">Әдістемелік нұсқауды «Заң» факультетінің әдістемелік коммисиясы мақұлдаған </w:t>
      </w:r>
    </w:p>
    <w:p w:rsidR="00D53C3E" w:rsidRPr="005356DD" w:rsidRDefault="00AA2A90" w:rsidP="00FA4FEC">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«_26</w:t>
      </w:r>
      <w:r w:rsidR="00D53C3E" w:rsidRPr="005356DD">
        <w:rPr>
          <w:rFonts w:ascii="Times New Roman" w:hAnsi="Times New Roman" w:cs="Times New Roman"/>
          <w:sz w:val="24"/>
          <w:szCs w:val="24"/>
          <w:lang w:val="kk-KZ"/>
        </w:rPr>
        <w:t>__»____11____ 2020 ж., хаттама № __4__</w:t>
      </w:r>
    </w:p>
    <w:p w:rsidR="00D53C3E" w:rsidRPr="005356DD" w:rsidRDefault="00D53C3E"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 xml:space="preserve">М. Әуезов атындағы ОҚМУ   Әдістемелік Кеңесімен   баспадан шығаруға  ұсынылған,    хаттама  № ___,  </w:t>
      </w:r>
      <w:r w:rsidRPr="005356DD">
        <w:rPr>
          <w:rFonts w:ascii="Times New Roman" w:hAnsi="Times New Roman" w:cs="Times New Roman"/>
          <w:sz w:val="24"/>
          <w:szCs w:val="24"/>
          <w:u w:val="single"/>
          <w:lang w:val="kk-KZ"/>
        </w:rPr>
        <w:t>«</w:t>
      </w:r>
      <w:r w:rsidRPr="005356DD">
        <w:rPr>
          <w:rFonts w:ascii="Times New Roman" w:hAnsi="Times New Roman" w:cs="Times New Roman"/>
          <w:sz w:val="24"/>
          <w:szCs w:val="24"/>
          <w:lang w:val="kk-KZ"/>
        </w:rPr>
        <w:t xml:space="preserve"> </w:t>
      </w:r>
      <w:r w:rsidRPr="005356DD">
        <w:rPr>
          <w:rFonts w:ascii="Times New Roman" w:hAnsi="Times New Roman" w:cs="Times New Roman"/>
          <w:sz w:val="24"/>
          <w:szCs w:val="24"/>
          <w:u w:val="single"/>
          <w:lang w:val="kk-KZ"/>
        </w:rPr>
        <w:tab/>
        <w:t xml:space="preserve">      »</w:t>
      </w:r>
      <w:r w:rsidRPr="005356DD">
        <w:rPr>
          <w:rFonts w:ascii="Times New Roman" w:hAnsi="Times New Roman" w:cs="Times New Roman"/>
          <w:sz w:val="24"/>
          <w:szCs w:val="24"/>
          <w:lang w:val="kk-KZ"/>
        </w:rPr>
        <w:t xml:space="preserve">   </w:t>
      </w:r>
      <w:r w:rsidRPr="005356DD">
        <w:rPr>
          <w:rFonts w:ascii="Times New Roman" w:hAnsi="Times New Roman" w:cs="Times New Roman"/>
          <w:sz w:val="24"/>
          <w:szCs w:val="24"/>
          <w:u w:val="single"/>
          <w:lang w:val="kk-KZ"/>
        </w:rPr>
        <w:tab/>
      </w:r>
      <w:r w:rsidRPr="005356DD">
        <w:rPr>
          <w:rFonts w:ascii="Times New Roman" w:hAnsi="Times New Roman" w:cs="Times New Roman"/>
          <w:sz w:val="24"/>
          <w:szCs w:val="24"/>
          <w:u w:val="single"/>
          <w:lang w:val="kk-KZ"/>
        </w:rPr>
        <w:tab/>
      </w:r>
      <w:r w:rsidRPr="005356DD">
        <w:rPr>
          <w:rFonts w:ascii="Times New Roman" w:hAnsi="Times New Roman" w:cs="Times New Roman"/>
          <w:sz w:val="24"/>
          <w:szCs w:val="24"/>
          <w:lang w:val="kk-KZ"/>
        </w:rPr>
        <w:t xml:space="preserve">   2020 ж. </w:t>
      </w:r>
    </w:p>
    <w:p w:rsidR="00D53C3E" w:rsidRPr="005356DD" w:rsidRDefault="00D53C3E" w:rsidP="00FA4FEC">
      <w:pPr>
        <w:spacing w:after="0" w:line="240" w:lineRule="auto"/>
        <w:jc w:val="both"/>
        <w:rPr>
          <w:rFonts w:ascii="Times New Roman" w:hAnsi="Times New Roman" w:cs="Times New Roman"/>
          <w:sz w:val="24"/>
          <w:szCs w:val="24"/>
          <w:lang w:val="kk-KZ"/>
        </w:rPr>
      </w:pPr>
    </w:p>
    <w:p w:rsidR="00D53C3E" w:rsidRPr="005356DD" w:rsidRDefault="00D53C3E" w:rsidP="00FA4FEC">
      <w:pPr>
        <w:spacing w:after="0" w:line="240" w:lineRule="auto"/>
        <w:jc w:val="both"/>
        <w:rPr>
          <w:rFonts w:ascii="Times New Roman" w:hAnsi="Times New Roman" w:cs="Times New Roman"/>
          <w:sz w:val="24"/>
          <w:szCs w:val="24"/>
          <w:lang w:val="kk-KZ"/>
        </w:rPr>
      </w:pPr>
    </w:p>
    <w:p w:rsidR="00D53C3E" w:rsidRPr="005356DD" w:rsidRDefault="00D53C3E" w:rsidP="00FA4FEC">
      <w:pPr>
        <w:spacing w:after="0" w:line="240" w:lineRule="auto"/>
        <w:jc w:val="both"/>
        <w:rPr>
          <w:rFonts w:ascii="Times New Roman" w:hAnsi="Times New Roman" w:cs="Times New Roman"/>
          <w:sz w:val="24"/>
          <w:szCs w:val="24"/>
          <w:lang w:val="kk-KZ"/>
        </w:rPr>
      </w:pPr>
    </w:p>
    <w:p w:rsidR="00D53C3E" w:rsidRPr="005356DD" w:rsidRDefault="00D53C3E" w:rsidP="00FA4FEC">
      <w:pPr>
        <w:spacing w:after="0" w:line="240" w:lineRule="auto"/>
        <w:jc w:val="both"/>
        <w:rPr>
          <w:rFonts w:ascii="Times New Roman" w:hAnsi="Times New Roman" w:cs="Times New Roman"/>
          <w:sz w:val="24"/>
          <w:szCs w:val="24"/>
          <w:lang w:val="kk-KZ"/>
        </w:rPr>
      </w:pPr>
    </w:p>
    <w:p w:rsidR="00D53C3E" w:rsidRPr="005356DD" w:rsidRDefault="00D53C3E" w:rsidP="00FA4FEC">
      <w:pPr>
        <w:spacing w:after="0" w:line="240" w:lineRule="auto"/>
        <w:jc w:val="both"/>
        <w:rPr>
          <w:rFonts w:ascii="Times New Roman" w:hAnsi="Times New Roman" w:cs="Times New Roman"/>
          <w:sz w:val="24"/>
          <w:szCs w:val="24"/>
          <w:lang w:val="kk-KZ"/>
        </w:rPr>
      </w:pPr>
    </w:p>
    <w:p w:rsidR="00D53C3E" w:rsidRPr="005356DD" w:rsidRDefault="00D53C3E"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  М.Ауезов атындағы Оңтүстік Қазахстан мемлекеттік университеті, 2020</w:t>
      </w:r>
    </w:p>
    <w:p w:rsidR="003B466D" w:rsidRPr="005356DD" w:rsidRDefault="00D53C3E" w:rsidP="00FA4FEC">
      <w:pPr>
        <w:shd w:val="clear" w:color="auto" w:fill="FFFFFF"/>
        <w:spacing w:after="0" w:line="240" w:lineRule="auto"/>
        <w:jc w:val="both"/>
        <w:rPr>
          <w:rFonts w:ascii="Times New Roman" w:hAnsi="Times New Roman" w:cs="Times New Roman"/>
          <w:noProof/>
          <w:color w:val="000000"/>
          <w:spacing w:val="6"/>
          <w:sz w:val="24"/>
          <w:szCs w:val="24"/>
          <w:lang w:val="kk-KZ"/>
        </w:rPr>
      </w:pPr>
      <w:r w:rsidRPr="005356DD">
        <w:rPr>
          <w:rFonts w:ascii="Times New Roman" w:hAnsi="Times New Roman" w:cs="Times New Roman"/>
          <w:sz w:val="24"/>
          <w:szCs w:val="24"/>
          <w:lang w:val="kk-KZ"/>
        </w:rPr>
        <w:t xml:space="preserve">Басылымға жауапты  </w:t>
      </w:r>
      <w:r w:rsidR="003B466D" w:rsidRPr="005356DD">
        <w:rPr>
          <w:rFonts w:ascii="Times New Roman" w:hAnsi="Times New Roman" w:cs="Times New Roman"/>
          <w:noProof/>
          <w:color w:val="000000"/>
          <w:spacing w:val="6"/>
          <w:sz w:val="24"/>
          <w:szCs w:val="24"/>
          <w:lang w:val="kk-KZ"/>
        </w:rPr>
        <w:t>Жаманқараева Ғ.С., Шалдарбекова М.Б.</w:t>
      </w:r>
    </w:p>
    <w:p w:rsidR="00BF2FCE" w:rsidRDefault="00BF2FCE">
      <w:pPr>
        <w:rPr>
          <w:rFonts w:ascii="Times New Roman" w:eastAsia="Times New Roman" w:hAnsi="Times New Roman" w:cs="Times New Roman"/>
          <w:bCs/>
          <w:sz w:val="24"/>
          <w:szCs w:val="24"/>
          <w:lang w:val="kk-KZ"/>
        </w:rPr>
      </w:pPr>
      <w:r>
        <w:rPr>
          <w:b/>
          <w:lang w:val="kk-KZ"/>
        </w:rPr>
        <w:br w:type="page"/>
      </w:r>
    </w:p>
    <w:p w:rsidR="005356DD" w:rsidRPr="005356DD" w:rsidRDefault="005356DD" w:rsidP="00FA4FEC">
      <w:pPr>
        <w:pStyle w:val="af6"/>
        <w:jc w:val="both"/>
        <w:rPr>
          <w:b w:val="0"/>
          <w:lang w:val="kk-KZ"/>
        </w:rPr>
      </w:pPr>
      <w:r w:rsidRPr="005356DD">
        <w:rPr>
          <w:b w:val="0"/>
          <w:lang w:val="kk-KZ"/>
        </w:rPr>
        <w:lastRenderedPageBreak/>
        <w:t>Мазмұны.</w:t>
      </w:r>
    </w:p>
    <w:p w:rsidR="005356DD" w:rsidRPr="005356DD" w:rsidRDefault="005356DD" w:rsidP="00FA4FEC">
      <w:pPr>
        <w:pStyle w:val="af6"/>
        <w:jc w:val="both"/>
        <w:rPr>
          <w:b w:val="0"/>
          <w:lang w:val="kk-KZ"/>
        </w:rPr>
      </w:pPr>
      <w:r w:rsidRPr="005356DD">
        <w:rPr>
          <w:b w:val="0"/>
          <w:lang w:val="kk-KZ"/>
        </w:rPr>
        <w:t>I.Кіріспе............................................................................................................................</w:t>
      </w:r>
      <w:r w:rsidR="00BF2FCE">
        <w:rPr>
          <w:b w:val="0"/>
          <w:lang w:val="kk-KZ"/>
        </w:rPr>
        <w:t>...............6</w:t>
      </w:r>
    </w:p>
    <w:p w:rsidR="005356DD" w:rsidRPr="005356DD" w:rsidRDefault="005356DD" w:rsidP="00FA4FEC">
      <w:pPr>
        <w:pStyle w:val="af6"/>
        <w:jc w:val="both"/>
        <w:rPr>
          <w:b w:val="0"/>
          <w:lang w:val="kk-KZ"/>
        </w:rPr>
      </w:pPr>
      <w:r w:rsidRPr="005356DD">
        <w:rPr>
          <w:b w:val="0"/>
          <w:lang w:val="kk-KZ"/>
        </w:rPr>
        <w:t>II.Негізгі бөлім.................................................................................................................</w:t>
      </w:r>
      <w:r w:rsidR="00BF2FCE">
        <w:rPr>
          <w:b w:val="0"/>
          <w:lang w:val="kk-KZ"/>
        </w:rPr>
        <w:t>..............6</w:t>
      </w:r>
    </w:p>
    <w:p w:rsidR="005356DD" w:rsidRPr="005356DD" w:rsidRDefault="005356DD" w:rsidP="00FA4FEC">
      <w:pPr>
        <w:pStyle w:val="23"/>
        <w:spacing w:line="240" w:lineRule="auto"/>
        <w:rPr>
          <w:szCs w:val="24"/>
          <w:lang w:val="kk-KZ"/>
        </w:rPr>
      </w:pPr>
      <w:r w:rsidRPr="005356DD">
        <w:rPr>
          <w:szCs w:val="24"/>
          <w:lang w:val="kk-KZ"/>
        </w:rPr>
        <w:t>1.Қазақстан Республикасының конституциялық құқығының түсінігі, пәні мен әдістері</w:t>
      </w:r>
      <w:r w:rsidR="00BF2FCE">
        <w:rPr>
          <w:szCs w:val="24"/>
          <w:lang w:val="kk-KZ"/>
        </w:rPr>
        <w:t>......6</w:t>
      </w:r>
    </w:p>
    <w:p w:rsidR="005356DD" w:rsidRPr="005356DD" w:rsidRDefault="005356DD" w:rsidP="00FA4FEC">
      <w:pPr>
        <w:pStyle w:val="23"/>
        <w:spacing w:line="240" w:lineRule="auto"/>
        <w:rPr>
          <w:szCs w:val="24"/>
          <w:lang w:val="kk-KZ"/>
        </w:rPr>
      </w:pPr>
      <w:r w:rsidRPr="005356DD">
        <w:rPr>
          <w:szCs w:val="24"/>
          <w:lang w:val="kk-KZ"/>
        </w:rPr>
        <w:t>2. Қазақстан Республикасының Конституциясы – мемлекет пен қоғамның Негізгі заңы. Қазақстанның конституциялық дамуының негізгі кезеңдері.........................................</w:t>
      </w:r>
      <w:r w:rsidR="00BF2FCE">
        <w:rPr>
          <w:szCs w:val="24"/>
          <w:lang w:val="kk-KZ"/>
        </w:rPr>
        <w:t>.........14</w:t>
      </w:r>
    </w:p>
    <w:p w:rsidR="005356DD" w:rsidRPr="005356DD" w:rsidRDefault="005356DD" w:rsidP="00FA4FEC">
      <w:pPr>
        <w:pStyle w:val="23"/>
        <w:spacing w:line="240" w:lineRule="auto"/>
        <w:rPr>
          <w:szCs w:val="24"/>
          <w:lang w:val="kk-KZ"/>
        </w:rPr>
      </w:pPr>
      <w:r w:rsidRPr="005356DD">
        <w:rPr>
          <w:szCs w:val="24"/>
          <w:lang w:val="kk-KZ"/>
        </w:rPr>
        <w:t>3. Қазақстан Республикасының конституциялық құрылымының негіздері. Мемлекеттік билікті ұйымдастыру және оның қызметінің конституциялық негіздері..........................</w:t>
      </w:r>
      <w:r w:rsidR="00BF2FCE">
        <w:rPr>
          <w:szCs w:val="24"/>
          <w:lang w:val="kk-KZ"/>
        </w:rPr>
        <w:t>....19</w:t>
      </w:r>
    </w:p>
    <w:p w:rsidR="005356DD" w:rsidRPr="005356DD" w:rsidRDefault="005356DD" w:rsidP="00FA4FEC">
      <w:pPr>
        <w:pStyle w:val="23"/>
        <w:spacing w:line="240" w:lineRule="auto"/>
        <w:rPr>
          <w:szCs w:val="24"/>
          <w:lang w:val="kk-KZ"/>
        </w:rPr>
      </w:pPr>
      <w:r w:rsidRPr="005356DD">
        <w:rPr>
          <w:szCs w:val="24"/>
          <w:lang w:val="kk-KZ"/>
        </w:rPr>
        <w:t>4. ҚР-да адам және азаматтың құқықтық жағдайы. ҚР азаматтығы. ҚР-да адам және азаматтың конституциялық құқықтары мен бостандықтары және міндеттері...............</w:t>
      </w:r>
      <w:r w:rsidR="00BF2FCE">
        <w:rPr>
          <w:szCs w:val="24"/>
          <w:lang w:val="kk-KZ"/>
        </w:rPr>
        <w:t>......24</w:t>
      </w:r>
    </w:p>
    <w:p w:rsidR="005356DD" w:rsidRPr="005356DD" w:rsidRDefault="005356DD" w:rsidP="00FA4FEC">
      <w:pPr>
        <w:pStyle w:val="23"/>
        <w:spacing w:line="240" w:lineRule="auto"/>
        <w:rPr>
          <w:szCs w:val="24"/>
          <w:lang w:val="kk-KZ"/>
        </w:rPr>
      </w:pPr>
      <w:r w:rsidRPr="005356DD">
        <w:rPr>
          <w:szCs w:val="24"/>
          <w:lang w:val="kk-KZ"/>
        </w:rPr>
        <w:t>5. Қазақстан Республикасындағы қоғамдық бірлестіктердің ұйымдастарылуы және қызмет етуін конститутциялық негіздері..........................................................................</w:t>
      </w:r>
      <w:r w:rsidR="00BF2FCE">
        <w:rPr>
          <w:szCs w:val="24"/>
          <w:lang w:val="kk-KZ"/>
        </w:rPr>
        <w:t>.....................34</w:t>
      </w:r>
    </w:p>
    <w:p w:rsidR="005356DD" w:rsidRPr="005356DD" w:rsidRDefault="005356DD" w:rsidP="00FA4FEC">
      <w:pPr>
        <w:pStyle w:val="23"/>
        <w:spacing w:line="240" w:lineRule="auto"/>
        <w:rPr>
          <w:szCs w:val="24"/>
          <w:lang w:val="kk-KZ"/>
        </w:rPr>
      </w:pPr>
      <w:r w:rsidRPr="005356DD">
        <w:rPr>
          <w:szCs w:val="24"/>
          <w:lang w:val="kk-KZ"/>
        </w:rPr>
        <w:t>6. Қазақстандағы сайлау құқығы және ҚР сайлау жүйелері. Референдум. Сайлау жүйелері. сайлау органдары мен кампаниялары. Республикалық референдум түсінігі мен қағидалары..................................................................................................................</w:t>
      </w:r>
      <w:r w:rsidR="00BF2FCE">
        <w:rPr>
          <w:szCs w:val="24"/>
          <w:lang w:val="kk-KZ"/>
        </w:rPr>
        <w:t>..................36</w:t>
      </w:r>
    </w:p>
    <w:p w:rsidR="005356DD" w:rsidRPr="005356DD" w:rsidRDefault="005356DD" w:rsidP="00FA4FEC">
      <w:pPr>
        <w:pStyle w:val="23"/>
        <w:spacing w:line="240" w:lineRule="auto"/>
        <w:rPr>
          <w:szCs w:val="24"/>
          <w:lang w:val="kk-KZ"/>
        </w:rPr>
      </w:pPr>
      <w:r w:rsidRPr="005356DD">
        <w:rPr>
          <w:szCs w:val="24"/>
          <w:lang w:val="kk-KZ"/>
        </w:rPr>
        <w:t>7. Республикалық референдум. Референдумды белгілеу және дайындау, сондай-ақ оны өткізу тәртібі.....................................................................................................................</w:t>
      </w:r>
      <w:r w:rsidR="00BF2FCE">
        <w:rPr>
          <w:szCs w:val="24"/>
          <w:lang w:val="kk-KZ"/>
        </w:rPr>
        <w:t>............45</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bCs/>
          <w:sz w:val="24"/>
          <w:szCs w:val="24"/>
          <w:lang w:val="kk-KZ"/>
        </w:rPr>
        <w:t>8-Тақырып .</w:t>
      </w:r>
      <w:r w:rsidRPr="005356DD">
        <w:rPr>
          <w:rFonts w:ascii="Times New Roman" w:hAnsi="Times New Roman" w:cs="Times New Roman"/>
          <w:iCs/>
          <w:sz w:val="24"/>
          <w:szCs w:val="24"/>
          <w:lang w:val="kk-KZ"/>
        </w:rPr>
        <w:t xml:space="preserve"> Қазақстан Республикасындағы конституциялық құрылымның және м</w:t>
      </w:r>
      <w:r w:rsidRPr="005356DD">
        <w:rPr>
          <w:rFonts w:ascii="Times New Roman" w:hAnsi="Times New Roman" w:cs="Times New Roman"/>
          <w:sz w:val="24"/>
          <w:szCs w:val="24"/>
          <w:lang w:val="kk-KZ"/>
        </w:rPr>
        <w:t>емлкеттік органдарының конститутциялық  жүйесі.................................</w:t>
      </w:r>
      <w:r w:rsidR="00C65B62">
        <w:rPr>
          <w:rFonts w:ascii="Times New Roman" w:hAnsi="Times New Roman" w:cs="Times New Roman"/>
          <w:sz w:val="24"/>
          <w:szCs w:val="24"/>
          <w:lang w:val="kk-KZ"/>
        </w:rPr>
        <w:t>.............................</w:t>
      </w:r>
      <w:r w:rsidR="00BF2FCE">
        <w:rPr>
          <w:rFonts w:ascii="Times New Roman" w:hAnsi="Times New Roman" w:cs="Times New Roman"/>
          <w:sz w:val="24"/>
          <w:szCs w:val="24"/>
          <w:lang w:val="kk-KZ"/>
        </w:rPr>
        <w:t>48</w:t>
      </w:r>
    </w:p>
    <w:p w:rsidR="005356DD" w:rsidRPr="005356DD" w:rsidRDefault="005356DD" w:rsidP="00FA4FEC">
      <w:pPr>
        <w:pStyle w:val="23"/>
        <w:spacing w:line="240" w:lineRule="auto"/>
        <w:rPr>
          <w:szCs w:val="24"/>
          <w:lang w:val="kk-KZ"/>
        </w:rPr>
      </w:pPr>
      <w:r w:rsidRPr="005356DD">
        <w:rPr>
          <w:szCs w:val="24"/>
          <w:lang w:val="kk-KZ"/>
        </w:rPr>
        <w:t>9. ҚР Президентінің конституциялық – құқытық мәртебесі. ҚР Президент Әкімшілігінің оның өкілеттіктерін жүзеге асырудың ролі......................................</w:t>
      </w:r>
      <w:r w:rsidR="00C65B62">
        <w:rPr>
          <w:szCs w:val="24"/>
          <w:lang w:val="kk-KZ"/>
        </w:rPr>
        <w:t>.........................................</w:t>
      </w:r>
      <w:r w:rsidR="00BF2FCE">
        <w:rPr>
          <w:szCs w:val="24"/>
          <w:lang w:val="kk-KZ"/>
        </w:rPr>
        <w:t>52</w:t>
      </w:r>
    </w:p>
    <w:p w:rsidR="005356DD" w:rsidRPr="005356DD" w:rsidRDefault="005356DD" w:rsidP="00FA4FEC">
      <w:pPr>
        <w:pStyle w:val="23"/>
        <w:spacing w:line="240" w:lineRule="auto"/>
        <w:rPr>
          <w:szCs w:val="24"/>
          <w:lang w:val="kk-KZ"/>
        </w:rPr>
      </w:pPr>
      <w:r w:rsidRPr="005356DD">
        <w:rPr>
          <w:szCs w:val="24"/>
          <w:lang w:val="kk-KZ"/>
        </w:rPr>
        <w:t>10. ҚР Парламентінің конституциялық-құқықтық мәртебесі.ҚР парламенттін конститутциялық – құқықтық мәртбесін қазақстандық қоғамды одан әрі демократизациялау жағыдайларында жетілдіру мәселері.............................................</w:t>
      </w:r>
      <w:r w:rsidR="00C65B62">
        <w:rPr>
          <w:szCs w:val="24"/>
          <w:lang w:val="kk-KZ"/>
        </w:rPr>
        <w:t>..........</w:t>
      </w:r>
      <w:r w:rsidR="00BF2FCE">
        <w:rPr>
          <w:szCs w:val="24"/>
          <w:lang w:val="kk-KZ"/>
        </w:rPr>
        <w:t>60</w:t>
      </w:r>
    </w:p>
    <w:p w:rsidR="005356DD" w:rsidRPr="005356DD" w:rsidRDefault="005356DD" w:rsidP="00FA4FEC">
      <w:pPr>
        <w:pStyle w:val="23"/>
        <w:spacing w:line="240" w:lineRule="auto"/>
        <w:rPr>
          <w:szCs w:val="24"/>
          <w:lang w:val="kk-KZ"/>
        </w:rPr>
      </w:pPr>
      <w:r w:rsidRPr="005356DD">
        <w:rPr>
          <w:szCs w:val="24"/>
          <w:lang w:val="kk-KZ"/>
        </w:rPr>
        <w:t>11. ҚР Парламенті және оның депутаттарының конституциялық-құқықтық мәртебесі.Парламенттік депутаттарын ың өкілеттіктері.................................................</w:t>
      </w:r>
      <w:r w:rsidR="00C65B62">
        <w:rPr>
          <w:szCs w:val="24"/>
          <w:lang w:val="kk-KZ"/>
        </w:rPr>
        <w:t>........</w:t>
      </w:r>
      <w:r w:rsidR="00BF2FCE">
        <w:rPr>
          <w:szCs w:val="24"/>
          <w:lang w:val="kk-KZ"/>
        </w:rPr>
        <w:t>65</w:t>
      </w:r>
    </w:p>
    <w:p w:rsidR="005356DD" w:rsidRPr="005356DD" w:rsidRDefault="005356DD" w:rsidP="00FA4FEC">
      <w:pPr>
        <w:pStyle w:val="23"/>
        <w:spacing w:line="240" w:lineRule="auto"/>
        <w:rPr>
          <w:szCs w:val="24"/>
          <w:lang w:val="kk-KZ"/>
        </w:rPr>
      </w:pPr>
      <w:r w:rsidRPr="005356DD">
        <w:rPr>
          <w:szCs w:val="24"/>
          <w:lang w:val="kk-KZ"/>
        </w:rPr>
        <w:t>12. ҚР Үкіметінің конституциялық-құқықтық мәртебесі. ҚР Үкіметінің конституциялық-құқықтық мәртебесін қазақстандық қоғамды одан әрі демократизациялау жағдайларында жетілдіру мәселелері.............................................</w:t>
      </w:r>
      <w:r w:rsidR="00C65B62">
        <w:rPr>
          <w:szCs w:val="24"/>
          <w:lang w:val="kk-KZ"/>
        </w:rPr>
        <w:t>......................................................................</w:t>
      </w:r>
      <w:r w:rsidR="00BF2FCE">
        <w:rPr>
          <w:szCs w:val="24"/>
          <w:lang w:val="kk-KZ"/>
        </w:rPr>
        <w:t>70</w:t>
      </w:r>
    </w:p>
    <w:p w:rsidR="005356DD" w:rsidRPr="005356DD" w:rsidRDefault="005356DD" w:rsidP="00FA4FEC">
      <w:pPr>
        <w:pStyle w:val="23"/>
        <w:spacing w:line="240" w:lineRule="auto"/>
        <w:rPr>
          <w:szCs w:val="24"/>
          <w:lang w:val="kk-KZ"/>
        </w:rPr>
      </w:pPr>
      <w:r w:rsidRPr="005356DD">
        <w:rPr>
          <w:szCs w:val="24"/>
          <w:lang w:val="kk-KZ"/>
        </w:rPr>
        <w:t>13. ҚР-дағы конституциялық бақылау. Қазақстан Республикасында конститутциялық бақылау институтын жетідіру мәселері...........................................................................</w:t>
      </w:r>
      <w:r w:rsidR="00C65B62">
        <w:rPr>
          <w:szCs w:val="24"/>
          <w:lang w:val="kk-KZ"/>
        </w:rPr>
        <w:t>..........</w:t>
      </w:r>
      <w:r w:rsidR="00BF2FCE">
        <w:rPr>
          <w:szCs w:val="24"/>
          <w:lang w:val="kk-KZ"/>
        </w:rPr>
        <w:t>75</w:t>
      </w:r>
    </w:p>
    <w:p w:rsidR="005356DD" w:rsidRPr="005356DD" w:rsidRDefault="005356DD" w:rsidP="00FA4FEC">
      <w:pPr>
        <w:pStyle w:val="23"/>
        <w:spacing w:line="240" w:lineRule="auto"/>
        <w:rPr>
          <w:szCs w:val="24"/>
          <w:lang w:val="kk-KZ"/>
        </w:rPr>
      </w:pPr>
      <w:r w:rsidRPr="005356DD">
        <w:rPr>
          <w:szCs w:val="24"/>
          <w:lang w:val="kk-KZ"/>
        </w:rPr>
        <w:t>14. ҚР-дағы сот билігінің конституциялық негіздері......................................................</w:t>
      </w:r>
      <w:r w:rsidR="00C65B62">
        <w:rPr>
          <w:szCs w:val="24"/>
          <w:lang w:val="kk-KZ"/>
        </w:rPr>
        <w:t>.........</w:t>
      </w:r>
      <w:r w:rsidR="00BF2FCE">
        <w:rPr>
          <w:szCs w:val="24"/>
          <w:lang w:val="kk-KZ"/>
        </w:rPr>
        <w:t>81</w:t>
      </w:r>
    </w:p>
    <w:p w:rsidR="005356DD" w:rsidRPr="005356DD" w:rsidRDefault="005356DD" w:rsidP="00FA4FEC">
      <w:pPr>
        <w:pStyle w:val="23"/>
        <w:spacing w:line="240" w:lineRule="auto"/>
        <w:rPr>
          <w:szCs w:val="24"/>
          <w:lang w:val="kk-KZ"/>
        </w:rPr>
      </w:pPr>
      <w:r w:rsidRPr="005356DD">
        <w:rPr>
          <w:szCs w:val="24"/>
          <w:lang w:val="kk-KZ"/>
        </w:rPr>
        <w:t>Жоғарғы Сот Кеңесін құру тәртібі. ҚР прокуратурасының ұйымдастырылуы және қызмет етуінің конституциялық-құқықтық негіздері..........................................................</w:t>
      </w:r>
      <w:r w:rsidR="00C65B62">
        <w:rPr>
          <w:szCs w:val="24"/>
          <w:lang w:val="kk-KZ"/>
        </w:rPr>
        <w:t>..................</w:t>
      </w:r>
      <w:r w:rsidR="00BF2FCE">
        <w:rPr>
          <w:szCs w:val="24"/>
          <w:lang w:val="kk-KZ"/>
        </w:rPr>
        <w:t>85</w:t>
      </w:r>
    </w:p>
    <w:p w:rsidR="005356DD" w:rsidRPr="005356DD" w:rsidRDefault="005356DD" w:rsidP="00FA4FEC">
      <w:pPr>
        <w:pStyle w:val="23"/>
        <w:spacing w:line="240" w:lineRule="auto"/>
        <w:rPr>
          <w:szCs w:val="24"/>
          <w:lang w:val="kk-KZ"/>
        </w:rPr>
      </w:pPr>
      <w:r w:rsidRPr="005356DD">
        <w:rPr>
          <w:szCs w:val="24"/>
          <w:lang w:val="kk-KZ"/>
        </w:rPr>
        <w:t>15. ҚР-дағы жергілікті мемлекеттік басқару және өзін-өзі басқарудың конституциялық-құқықтық негіздері..........................................................................................................</w:t>
      </w:r>
      <w:r w:rsidR="00C65B62">
        <w:rPr>
          <w:szCs w:val="24"/>
          <w:lang w:val="kk-KZ"/>
        </w:rPr>
        <w:t>...........</w:t>
      </w:r>
      <w:r w:rsidRPr="005356DD">
        <w:rPr>
          <w:szCs w:val="24"/>
          <w:lang w:val="kk-KZ"/>
        </w:rPr>
        <w:t>.</w:t>
      </w:r>
      <w:r w:rsidR="00BF2FCE">
        <w:rPr>
          <w:szCs w:val="24"/>
          <w:lang w:val="kk-KZ"/>
        </w:rPr>
        <w:t>87</w:t>
      </w:r>
    </w:p>
    <w:p w:rsidR="005356DD" w:rsidRPr="005356DD" w:rsidRDefault="005356DD" w:rsidP="00FA4FEC">
      <w:pPr>
        <w:pStyle w:val="23"/>
        <w:spacing w:line="240" w:lineRule="auto"/>
        <w:rPr>
          <w:szCs w:val="24"/>
          <w:lang w:val="kk-KZ"/>
        </w:rPr>
      </w:pPr>
      <w:r w:rsidRPr="005356DD">
        <w:rPr>
          <w:szCs w:val="24"/>
          <w:lang w:val="kk-KZ"/>
        </w:rPr>
        <w:t>III.Тесттер.................................................................................................................................</w:t>
      </w:r>
      <w:r w:rsidR="00C65B62">
        <w:rPr>
          <w:szCs w:val="24"/>
          <w:lang w:val="kk-KZ"/>
        </w:rPr>
        <w:t>....</w:t>
      </w:r>
      <w:r w:rsidR="00BF2FCE">
        <w:rPr>
          <w:szCs w:val="24"/>
          <w:lang w:val="kk-KZ"/>
        </w:rPr>
        <w:t>87</w:t>
      </w:r>
    </w:p>
    <w:p w:rsidR="005356DD" w:rsidRPr="005356DD" w:rsidRDefault="005356DD" w:rsidP="00FA4FEC">
      <w:pPr>
        <w:pStyle w:val="23"/>
        <w:spacing w:line="240" w:lineRule="auto"/>
        <w:rPr>
          <w:szCs w:val="24"/>
          <w:lang w:val="kk-KZ"/>
        </w:rPr>
      </w:pPr>
      <w:r w:rsidRPr="005356DD">
        <w:rPr>
          <w:szCs w:val="24"/>
          <w:lang w:val="kk-KZ"/>
        </w:rPr>
        <w:t>IV.Қолданылған әдебиеттер.............................................................................................</w:t>
      </w:r>
      <w:r w:rsidR="00C65B62">
        <w:rPr>
          <w:szCs w:val="24"/>
          <w:lang w:val="kk-KZ"/>
        </w:rPr>
        <w:t>...........</w:t>
      </w:r>
      <w:r w:rsidR="00BF2FCE">
        <w:rPr>
          <w:szCs w:val="24"/>
          <w:lang w:val="kk-KZ"/>
        </w:rPr>
        <w:t>93</w:t>
      </w:r>
    </w:p>
    <w:p w:rsidR="005356DD" w:rsidRPr="005356DD" w:rsidRDefault="005356DD" w:rsidP="00FA4FEC">
      <w:pPr>
        <w:pStyle w:val="23"/>
        <w:spacing w:line="240" w:lineRule="auto"/>
        <w:rPr>
          <w:szCs w:val="24"/>
          <w:lang w:val="kk-KZ"/>
        </w:rPr>
      </w:pPr>
    </w:p>
    <w:p w:rsidR="005356DD" w:rsidRPr="005356DD" w:rsidRDefault="005356DD" w:rsidP="00FA4FEC">
      <w:pPr>
        <w:pStyle w:val="23"/>
        <w:spacing w:line="240" w:lineRule="auto"/>
        <w:rPr>
          <w:szCs w:val="24"/>
          <w:lang w:val="kk-KZ"/>
        </w:rPr>
      </w:pPr>
    </w:p>
    <w:p w:rsidR="005356DD" w:rsidRPr="005356DD" w:rsidRDefault="005356DD" w:rsidP="00FA4FEC">
      <w:pPr>
        <w:pStyle w:val="23"/>
        <w:spacing w:line="240" w:lineRule="auto"/>
        <w:rPr>
          <w:szCs w:val="24"/>
          <w:lang w:val="kk-KZ"/>
        </w:rPr>
      </w:pPr>
    </w:p>
    <w:p w:rsidR="005356DD" w:rsidRPr="005356DD" w:rsidRDefault="005356DD" w:rsidP="00FA4FEC">
      <w:pPr>
        <w:pStyle w:val="23"/>
        <w:spacing w:line="240" w:lineRule="auto"/>
        <w:rPr>
          <w:szCs w:val="24"/>
          <w:lang w:val="kk-KZ"/>
        </w:rPr>
      </w:pPr>
    </w:p>
    <w:p w:rsidR="005356DD" w:rsidRPr="005356DD" w:rsidRDefault="005356DD" w:rsidP="00FA4FEC">
      <w:pPr>
        <w:pStyle w:val="23"/>
        <w:spacing w:line="240" w:lineRule="auto"/>
        <w:rPr>
          <w:szCs w:val="24"/>
          <w:lang w:val="kk-KZ"/>
        </w:rPr>
      </w:pPr>
    </w:p>
    <w:p w:rsidR="005356DD" w:rsidRDefault="005356DD" w:rsidP="00FA4FEC">
      <w:pPr>
        <w:jc w:val="both"/>
        <w:rPr>
          <w:rFonts w:ascii="Times New Roman" w:eastAsia="Times New Roman" w:hAnsi="Times New Roman" w:cs="Times New Roman"/>
          <w:b/>
          <w:bCs/>
          <w:sz w:val="24"/>
          <w:szCs w:val="24"/>
          <w:lang w:val="kk-KZ"/>
        </w:rPr>
      </w:pPr>
      <w:r>
        <w:rPr>
          <w:lang w:val="kk-KZ"/>
        </w:rPr>
        <w:br w:type="page"/>
      </w:r>
    </w:p>
    <w:p w:rsidR="005356DD" w:rsidRPr="005356DD" w:rsidRDefault="005356DD" w:rsidP="00FA4FEC">
      <w:pPr>
        <w:pStyle w:val="af6"/>
        <w:jc w:val="both"/>
        <w:rPr>
          <w:lang w:val="kk-KZ"/>
        </w:rPr>
      </w:pPr>
      <w:r w:rsidRPr="005356DD">
        <w:rPr>
          <w:lang w:val="kk-KZ"/>
        </w:rPr>
        <w:lastRenderedPageBreak/>
        <w:t>Кіріспе</w:t>
      </w:r>
    </w:p>
    <w:p w:rsidR="005356DD" w:rsidRPr="005356DD" w:rsidRDefault="005356DD" w:rsidP="00FA4FEC">
      <w:pPr>
        <w:pStyle w:val="af6"/>
        <w:jc w:val="both"/>
        <w:rPr>
          <w:lang w:val="kk-KZ"/>
        </w:rPr>
      </w:pPr>
    </w:p>
    <w:p w:rsidR="005356DD" w:rsidRPr="005356DD" w:rsidRDefault="005356DD" w:rsidP="00FA4FEC">
      <w:pPr>
        <w:spacing w:after="0" w:line="240" w:lineRule="auto"/>
        <w:ind w:firstLine="709"/>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Қазақстан тәуелсіз мемлекет болу жолында, аса маңызды және қолайлы құрал ретінде заңдылық орын алады. Қазіргі кезде республиканың түбегейлі заңдылық процесінің  құқықтық-конституциялық біліктілікпен сәйкес келуі республиканың дамуына  аса қажет етіледі. Заңның басты көздеуі-қоғамда заң үстемдігін орнату, құқықтық тәртіпті орнату, саяси өмірде және экономикалық өмірде қатал тәртіппен тұрақтылықты орнату.Бұл курс, конституция ұғымы, конституциялық заңдар және өзге де нормативтік құқықтық актілерді меңгеруге мүмкіншілік береді.Бұл сала бойынша мына мәселелер қарастырылған.Қазақстан Республикасының құрылымы, мемлекетте биліктің бөлінуі, Қазақстан Республикасы Президентінің құқықтық мәртебесі, Қазақстан Республикасының Парламенті, Қазақстан Республикасының Үкіметі, Қазақстан Республикасының Конституциялық Кеңесі, Қазақстан Республикасының жергілікті өкілді және атқарушы органдары.</w:t>
      </w:r>
    </w:p>
    <w:p w:rsidR="005356DD" w:rsidRPr="005356DD" w:rsidRDefault="005356DD" w:rsidP="00FA4FEC">
      <w:pPr>
        <w:spacing w:after="0" w:line="240" w:lineRule="auto"/>
        <w:ind w:firstLine="709"/>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Курстың мақсаты Қазақстан Республикасының Конституциялық құқығы құқық саласының негізгі пәндерінің бірі болады. Студент заңды сауатты білу үшін заң ұғымын, мемлекеттік органдардың құқықтық мәртебесі туралы құқықтық заңдарды, заңдарды дұрыс қолдануды және өзінің конституциялық құқықтары мен міндеттерін білуі қажет.</w:t>
      </w:r>
    </w:p>
    <w:p w:rsidR="005356DD" w:rsidRPr="005356DD" w:rsidRDefault="005356DD" w:rsidP="00FA4FEC">
      <w:pPr>
        <w:spacing w:after="0" w:line="240" w:lineRule="auto"/>
        <w:ind w:firstLine="709"/>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ҚР-ның мемлекеттік құрылысының ерекшеліктерін көрсету.ҚР-ның билік тармақтарымен яғни заң шығарушы,атқарушы және сот билігін ажырату үшін таныстыру. Конституциялық құқықтары мен міндеттерімен және сайлау процесін құқықтық реттеу ерекшеліктерін білуге бағыт-бағдар беру.Президент пен Парламент және өзгеде мемлекеттік билік тармақтарының арасындағы қатынасты реттейтін Қр-ның заң шығарушылық ерекшелігіне түсінік береді.</w:t>
      </w:r>
    </w:p>
    <w:p w:rsidR="005356DD" w:rsidRPr="005356DD" w:rsidRDefault="005356DD" w:rsidP="00FA4FEC">
      <w:pPr>
        <w:spacing w:after="0" w:line="240" w:lineRule="auto"/>
        <w:jc w:val="both"/>
        <w:rPr>
          <w:rFonts w:ascii="Times New Roman" w:hAnsi="Times New Roman" w:cs="Times New Roman"/>
          <w:sz w:val="24"/>
          <w:szCs w:val="24"/>
          <w:lang w:val="kk-KZ"/>
        </w:rPr>
      </w:pPr>
    </w:p>
    <w:p w:rsidR="005356DD" w:rsidRPr="005356DD" w:rsidRDefault="005356DD" w:rsidP="00FA4FEC">
      <w:pPr>
        <w:spacing w:after="0" w:line="240" w:lineRule="auto"/>
        <w:jc w:val="both"/>
        <w:rPr>
          <w:rFonts w:ascii="Times New Roman" w:hAnsi="Times New Roman" w:cs="Times New Roman"/>
          <w:sz w:val="24"/>
          <w:szCs w:val="24"/>
          <w:lang w:val="kk-KZ"/>
        </w:rPr>
      </w:pPr>
    </w:p>
    <w:p w:rsidR="005356DD" w:rsidRPr="005356DD" w:rsidRDefault="005356DD" w:rsidP="00FA4FEC">
      <w:pPr>
        <w:spacing w:after="0" w:line="240" w:lineRule="auto"/>
        <w:jc w:val="both"/>
        <w:rPr>
          <w:rFonts w:ascii="Times New Roman" w:hAnsi="Times New Roman" w:cs="Times New Roman"/>
          <w:sz w:val="24"/>
          <w:szCs w:val="24"/>
          <w:lang w:val="kk-KZ"/>
        </w:rPr>
      </w:pPr>
    </w:p>
    <w:p w:rsidR="005356DD" w:rsidRPr="005356DD" w:rsidRDefault="00BF2FCE" w:rsidP="00FA4FEC">
      <w:pPr>
        <w:pStyle w:val="23"/>
        <w:spacing w:line="240" w:lineRule="auto"/>
        <w:rPr>
          <w:b/>
          <w:szCs w:val="24"/>
          <w:lang w:val="kk-KZ"/>
        </w:rPr>
      </w:pPr>
      <w:r>
        <w:rPr>
          <w:b/>
          <w:bCs/>
          <w:szCs w:val="24"/>
          <w:lang w:val="kk-KZ"/>
        </w:rPr>
        <w:t xml:space="preserve">   1-Тақырып</w:t>
      </w:r>
      <w:r w:rsidR="005356DD" w:rsidRPr="005356DD">
        <w:rPr>
          <w:bCs/>
          <w:szCs w:val="24"/>
          <w:lang w:val="kk-KZ"/>
        </w:rPr>
        <w:t xml:space="preserve">. </w:t>
      </w:r>
      <w:r w:rsidR="005356DD" w:rsidRPr="005356DD">
        <w:rPr>
          <w:b/>
          <w:szCs w:val="24"/>
          <w:lang w:val="kk-KZ"/>
        </w:rPr>
        <w:t>Қазақстан Республикасының конституциялық құқығының түсінігі, пәні және  әдістері</w:t>
      </w:r>
    </w:p>
    <w:p w:rsidR="005356DD" w:rsidRPr="005356DD" w:rsidRDefault="005356DD" w:rsidP="00FA4FEC">
      <w:pPr>
        <w:pStyle w:val="23"/>
        <w:spacing w:line="240" w:lineRule="auto"/>
        <w:rPr>
          <w:szCs w:val="24"/>
        </w:rPr>
      </w:pPr>
      <w:r w:rsidRPr="005356DD">
        <w:rPr>
          <w:szCs w:val="24"/>
          <w:lang w:val="kk-KZ"/>
        </w:rPr>
        <w:t>1. Қазақстан Республикасының конституциялық құқығы түсінігі.</w:t>
      </w:r>
    </w:p>
    <w:p w:rsidR="005356DD" w:rsidRPr="005356DD" w:rsidRDefault="005356DD" w:rsidP="00FA4FEC">
      <w:pPr>
        <w:pStyle w:val="23"/>
        <w:spacing w:line="240" w:lineRule="auto"/>
        <w:rPr>
          <w:szCs w:val="24"/>
        </w:rPr>
      </w:pPr>
      <w:r w:rsidRPr="005356DD">
        <w:rPr>
          <w:b/>
          <w:szCs w:val="24"/>
        </w:rPr>
        <w:t>2</w:t>
      </w:r>
      <w:r w:rsidRPr="005356DD">
        <w:rPr>
          <w:b/>
          <w:szCs w:val="24"/>
          <w:lang w:val="kk-KZ"/>
        </w:rPr>
        <w:t>.</w:t>
      </w:r>
      <w:r w:rsidRPr="005356DD">
        <w:rPr>
          <w:b/>
          <w:szCs w:val="24"/>
        </w:rPr>
        <w:t xml:space="preserve"> </w:t>
      </w:r>
      <w:r w:rsidRPr="005356DD">
        <w:rPr>
          <w:szCs w:val="24"/>
          <w:lang w:val="kk-KZ"/>
        </w:rPr>
        <w:t xml:space="preserve">Конституциялық құқықтың ҚР-ның қолданыстағы құқық жүйесіндегі орны және рөлі. </w:t>
      </w:r>
    </w:p>
    <w:p w:rsidR="005356DD" w:rsidRPr="005356DD" w:rsidRDefault="005356DD" w:rsidP="00FA4FEC">
      <w:pPr>
        <w:pStyle w:val="23"/>
        <w:spacing w:line="240" w:lineRule="auto"/>
        <w:rPr>
          <w:szCs w:val="24"/>
        </w:rPr>
      </w:pPr>
      <w:r w:rsidRPr="005356DD">
        <w:rPr>
          <w:szCs w:val="24"/>
        </w:rPr>
        <w:t xml:space="preserve">3. </w:t>
      </w:r>
      <w:r w:rsidRPr="005356DD">
        <w:rPr>
          <w:szCs w:val="24"/>
          <w:lang w:val="kk-KZ"/>
        </w:rPr>
        <w:t xml:space="preserve">ҚР конституциялық құқығының пәні және оның ерекшеліктері. </w:t>
      </w:r>
    </w:p>
    <w:p w:rsidR="005356DD" w:rsidRPr="005356DD" w:rsidRDefault="005356DD" w:rsidP="00FA4FEC">
      <w:pPr>
        <w:pStyle w:val="23"/>
        <w:spacing w:line="240" w:lineRule="auto"/>
        <w:rPr>
          <w:szCs w:val="24"/>
        </w:rPr>
      </w:pPr>
      <w:r w:rsidRPr="005356DD">
        <w:rPr>
          <w:szCs w:val="24"/>
        </w:rPr>
        <w:t xml:space="preserve">4. </w:t>
      </w:r>
      <w:r w:rsidRPr="005356DD">
        <w:rPr>
          <w:szCs w:val="24"/>
          <w:lang w:val="kk-KZ"/>
        </w:rPr>
        <w:t>ҚР конституциялық құқығының қазіргі даму тенденциялары.Конституциялық-құқықтық нормалар:түсінігі, ерекшеліктері, түрлері.</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rPr>
        <w:t xml:space="preserve">5. </w:t>
      </w:r>
      <w:r w:rsidRPr="005356DD">
        <w:rPr>
          <w:rFonts w:ascii="Times New Roman" w:hAnsi="Times New Roman" w:cs="Times New Roman"/>
          <w:sz w:val="24"/>
          <w:szCs w:val="24"/>
          <w:lang w:val="kk-KZ"/>
        </w:rPr>
        <w:t xml:space="preserve">Конституциялық-құқықтық қатынас субъектілері, олардың жіктелуі. ҚР конституциялық құқықтың қайнар көздері: түсінігі, ерекшеліктері, түрлері </w:t>
      </w:r>
    </w:p>
    <w:p w:rsidR="005356DD" w:rsidRPr="005356DD" w:rsidRDefault="005356DD" w:rsidP="00FA4FEC">
      <w:pPr>
        <w:spacing w:after="0" w:line="240" w:lineRule="auto"/>
        <w:ind w:firstLine="283"/>
        <w:jc w:val="both"/>
        <w:rPr>
          <w:rFonts w:ascii="Times New Roman" w:hAnsi="Times New Roman" w:cs="Times New Roman"/>
          <w:sz w:val="24"/>
          <w:szCs w:val="24"/>
          <w:lang w:val="kk-KZ"/>
        </w:rPr>
      </w:pPr>
    </w:p>
    <w:p w:rsidR="005356DD" w:rsidRPr="005356DD" w:rsidRDefault="005356DD" w:rsidP="00FA4FEC">
      <w:pPr>
        <w:spacing w:after="0" w:line="240" w:lineRule="auto"/>
        <w:ind w:firstLine="283"/>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Конституциялық құқық Қазақстан Республикасы ұлттық құқық жүйесінің басты саласы болып табылады. Конституциялық құқық құқықтың басқа салалары сияқты заңдық нормалар жиынтығын құрайды. Олар ортақ белгілермен анықталған, сонымен қоса құқықтың басқа салалары нормаларынан ерекшелетін ішкі бірлікпен сипатталады.</w:t>
      </w:r>
    </w:p>
    <w:p w:rsidR="005356DD" w:rsidRPr="005356DD" w:rsidRDefault="005356DD" w:rsidP="00FA4FEC">
      <w:pPr>
        <w:spacing w:after="0" w:line="240" w:lineRule="auto"/>
        <w:ind w:firstLine="283"/>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Конституциялық құқықты құқықтың саласы ретінде, ғылым ретінде және оқу пәні ретінде қарастыруға болады.</w:t>
      </w:r>
    </w:p>
    <w:p w:rsidR="005356DD" w:rsidRPr="005356DD" w:rsidRDefault="005356DD" w:rsidP="00FA4FEC">
      <w:pPr>
        <w:spacing w:after="0" w:line="240" w:lineRule="auto"/>
        <w:ind w:firstLine="283"/>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Құқықтың кез-келген саласымен реттелетін қоғамдық қатынастар оның пәні деп аталады. Қазақстан Республикасының конституциялық құқығы қазақстан қоғамының барлық құрылымының негізін құрайтын қатынастарды реттейді және мемлекеттік билікті ұйымдастыру және жүзеге асырумен тығыз, тікелей байланысты. Сонымен қоса конституциялық құқық адам мен мемлекет арасында пайда болатын негізгі қатынастардың барлық кешенін реттейді. Конституциялық құқық пәнінің басты ерекшелігі - оның нормалары жоғарыда айтылған салаларда негізгі қарым-қатынастарды реттейді.</w:t>
      </w:r>
    </w:p>
    <w:p w:rsidR="005356DD" w:rsidRPr="005356DD" w:rsidRDefault="005356DD" w:rsidP="00FA4FEC">
      <w:pPr>
        <w:spacing w:after="0" w:line="240" w:lineRule="auto"/>
        <w:ind w:firstLine="283"/>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Сөйтіп, құқықтың бұл саласының пәнін ең маңызды, тұғырлы деп анықтауға болатын қатынастар құрайды.</w:t>
      </w:r>
    </w:p>
    <w:p w:rsidR="005356DD" w:rsidRPr="005356DD" w:rsidRDefault="005356DD" w:rsidP="00FA4FEC">
      <w:pPr>
        <w:spacing w:after="0" w:line="240" w:lineRule="auto"/>
        <w:ind w:firstLine="283"/>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lastRenderedPageBreak/>
        <w:t xml:space="preserve">Конституциялық-құқықтық нормалар ең алдымен мемлекеттік құрылысты анықтайтын негізгі принциптерді бекітеді. Мемлекеттік құрылысты анықтайтын негізгі қатынастар және  оның нормалары Конституцияның 1-ші “Жалпы ережелер” бөлімінде жан-жақты айшықталған. Олар мемлекет сипаттамасының мән-маңызын ашады: мемлекет құрылысының нысаны, басқару нысаны, мемлекеттік билік бастаулары, оларды жүзеге асыру принциптері, экономикалық және саяси жүйелердің негіздері және т.б. </w:t>
      </w:r>
    </w:p>
    <w:p w:rsidR="005356DD" w:rsidRPr="005356DD" w:rsidRDefault="005356DD" w:rsidP="00FA4FEC">
      <w:pPr>
        <w:spacing w:after="0" w:line="240" w:lineRule="auto"/>
        <w:ind w:firstLine="283"/>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 xml:space="preserve">Қазақстан Республикасының конституциялық құқық бастаулары деп Қазақстан Республикасы аумағында әрекет ететін, қоғам құрылым негіздерін және мемлекеттік билікті ұйымдастыруды реттейтін нормативтік құқықтық актілер ұғынылады. </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 xml:space="preserve">Конституциялық құқықтың бастаулары нысандары бойынша да, маңызы жөнінен де сан салалы. </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 xml:space="preserve">Қазақстан Республикасы конституциялық құқығының негізгі бастауы Конституция болып табылады. Бұл Конституцияның жоғары заң күші барлығымен және Республиканың барлық аумағында тікелей әрекет ететіндігімен түсіндіріледі. Барлық басқа бастаулар Конституция нормаларынан шығады және оған қайшы келмеуге тиіс. </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Конституциялық құқықтың ең маңызды бастауларына аса маңызды мемлекеттік-құқықтық мәселелерді ретттеуші конституциялық заңдар жатқызылады. Олар мынадай конституциялық заңдар: “Қазақстан Республикасының Президенті туралы”, “Қазақстан Республикасының Паламенті және оның депутаттарының мәртебесі туралы” және т.б.</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Мемлекеттік құрылыс тәжірибесінде конституциялық заңдардың екі түрін ерекшелеуге болады. Ең алдымен, заң шығарушы функцияларға ие, жоғары өкілетті орган Парламент қабылдаған конституциялық заңдар, сондай-ақ Парламент тағайындалғанша қабылданған, конституциялық заң күші бар Қазақстан Республикасы Президентінің Жарлықтары. Заң күші бойынша олардың конституциялық заң маңызы бар. Оған мысалға, Қазақстан Республикасы Президентінің “Қазақстан Республикасының Конституциялық Кеңесі туралы” заң күші бар Жарлығын жатқызуға болады.</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Конституциялық құқық бастауларына сонымен бірге конституциялық-құқықтық қатынастарды реттеуші Қазақстан Республикасының заңдары жатқызылады. Заңдар оларды қабылдаған органдарға орай Парламенттік заңдар және заңдық күші бар Президент Жарлықтары болып бөлінеді.</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Заңдар мейлінше кең тараған нысан, ол арқылы конституциялық-құқықтық нормалардың барынша көп саны белгіленеді. Ондай заңдар: “Қазақстан Республикасының азаматтығы туралы”, “Мәдениет туралы”, “Қазақстан Республикасындағы тілдер туралы” т.б. болып табылады.</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Конституциялық құқық бастаулары арасында аса маңызды орын Декларацияларға тиесілі. Олардың қатарына Қазақ ССР Жоғарғы Кеңесі 1990 жылдың 25 қазанында қабылдаған “Қазақ ССР-інің мемлекеттік егемендігі туралы Декларацияны” жатқызуға болады. Оларда негізінен мемлекеттің бағыт-бағдарын анықтайтын конституциялық-құқықтық даму концепциясы бекітіледі. Олардың құқықтық маңызы бар. Декларацияларда бағдарламалылық сияқты сипаттар маңызды рөл ойнайды. Одан кейінде 1990 жылғы Декларацияның ережелері басқа конституциялық нормаларды көрініс тауып, жүзеге асырылды.</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Салалық бастаулар түрлері барынша тұрақты, олардың көбісі Конституцияда айшықталған.</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Конституцияның 4-бабы Қазақстан Республикасында қолданылатын құқық Конституцияның, соған сәйкес заңдардың, өзге да нормативтік құқықтық актілердің, Республиканың халықаралық және шарттық және басқа да міндеттемелерінің нормалары деп белгілеген. Конституциялық құқықтық келесі түрі Қазақстан Республикасы Парламентінің, Конституциялық Кеңесінің және Жоғарғы Сотының нормативтік қаулылары болып табылады. Конституциялық құқық бастаулары ретінде Конституция нормаларын және конституциялық заңдарды ресми түсіндіру актілерін де атап кету қажет.</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lastRenderedPageBreak/>
        <w:t>Конституциялық құқық бастауларына, сондай-ақ Республика бекіткен, оның заңдарынан басымдылығы болатын және тікелей қолданылатын халықаралық шарттарды да жатқызу керек.Парламент Палаталарының және Парламенттің өзінің регламенті, конституциялық құқық бастаулары бола отырып, Республика Парламентінің ішкі құрылымы мен қызмет тәртібін анықтайтын нормаларды қамтиды. Конституциялық құқық бастауларына мемлекет басшысы ретінде Президент Жарлықтарын, мемлекеттік билікті ұйымдастыру және оның тұлғамен қарым-қатынасына байланысты қатынастарды реттеу жөніндегі жергілікті мемлекеттік басқару органдарының шешімдерін жатқызуға болады.</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Конституциялық-құқықтық нормаларды құрайтын</w:t>
      </w:r>
      <w:r w:rsidRPr="005356DD">
        <w:rPr>
          <w:rFonts w:ascii="Times New Roman" w:hAnsi="Times New Roman" w:cs="Times New Roman"/>
          <w:sz w:val="24"/>
          <w:szCs w:val="24"/>
          <w:lang w:eastAsia="ko-KR"/>
        </w:rPr>
        <w:t xml:space="preserve"> </w:t>
      </w:r>
      <w:r w:rsidRPr="005356DD">
        <w:rPr>
          <w:rFonts w:ascii="Times New Roman" w:hAnsi="Times New Roman" w:cs="Times New Roman"/>
          <w:sz w:val="24"/>
          <w:szCs w:val="24"/>
        </w:rPr>
        <w:t>нормативтік құқықтық актілер жиі өзгерістерге ұшырайтынын, тіпті кейде алынып тасталынатынын айта кету қажет. Республиканың конституциялық-құқықтық заңдылықтары құрылу сатысында тұр, белгілі бір тұрақсыздық осымен түсіндіріледі. Соңғысы сондай-ақ Қазақстан Республикасының мемлекеттілігінің қалыптасу процесімен негізделетін конституциялық күрделі реформалармен де түсіндіріледі.</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Конституциялық құқық әдісі деп қоғамдық қатынастарға құқықтық ықпал етудің әдіс-тәсілдерінің жиынтығы ұғынылады.</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Конституциялық құқықтың негізгі әдістері міндеттеу, шектеу және рұқсат ету әдістері болып табылады. Конституциялық</w:t>
      </w:r>
      <w:r w:rsidRPr="005356DD">
        <w:rPr>
          <w:rFonts w:ascii="Times New Roman" w:hAnsi="Times New Roman" w:cs="Times New Roman"/>
          <w:sz w:val="24"/>
          <w:szCs w:val="24"/>
          <w:lang w:val="kk-KZ"/>
        </w:rPr>
        <w:t xml:space="preserve"> </w:t>
      </w:r>
      <w:r w:rsidRPr="005356DD">
        <w:rPr>
          <w:rFonts w:ascii="Times New Roman" w:hAnsi="Times New Roman" w:cs="Times New Roman"/>
          <w:sz w:val="24"/>
          <w:szCs w:val="24"/>
        </w:rPr>
        <w:t>құқықтық әдіс биліктік-империативтік бастауларда негізделеді. Конституциялық-құқықтық реттеудің негізгі нысаны міндеттеу әдісі болып табылады. Мәселен, Конституцияның 38-бабында азаматтар табиғатты сақтауға міндетті делінген. Кей жағдайларда конституциялық құқықта шектеу әдісі қолданылады: “Президенттің өкілді органның депутаты болуға құқығы жоқ”. (Қазақстан Республикасы Конституциясының 43-б. 1-т.).</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Рұқсат ету әдістерімен адам және азаматтың құқықтық мәртебесі реттеледі, сондай-ақ мемлекеттің конституциялық органдарының өкілеттігі белгіленеді.</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Конституциялық құқық, құқықтың ұлттық жүйесінің түп қазығы бола отырып, оның басқа салаларының негіздерін анықтайды: әкімшілік, азаматтық, еңбек, қаржы, қылмыстық және т.б. Бұл мәміле конституциялық құқық құқықтың отандық жүйесінің жекелеген салаларының негізгі принциптерін белгілейтін нормаларды қамтитындығынан келіп шығады.</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Конституциялық құқық ғылымы конституциялық-құқықтық нормаларды және институттарды, сондай-ақ оларды жүзеге асырумен байланысты процестерді зерттейді. Конституциялық құқық саласы конституциялық құқық ғылымы зерттеу пәнін білдіреді. Конституциялық құқық ғылымы конституциялық-құқықтық құбылыстарды танып-білген кезде ғылыми әдістердің кең ауқымды түрлерін пайдаланады. Конституциялық құқық ғылымында көп қолданылатын зерттеу әдістерінің бірі салыстырмалы-құқықтық әдіс болып табылады. Барлық конституциялық-құқықтық құбылыстар даму үрдісінде оқып-танылуы қажет, сондықтан да конституциялық құқық ғылымы әдістерінің бірі тарихи болып табылады. Статистикалық және нақтылы-әлеуметтік әдістер конституциялық-құқықтық нормаларды жүзеге асыруды талдау үшін қолданылады.</w:t>
      </w:r>
    </w:p>
    <w:p w:rsidR="005356DD" w:rsidRPr="005356DD" w:rsidRDefault="005356DD" w:rsidP="00FA4FEC">
      <w:pPr>
        <w:spacing w:after="0" w:line="240" w:lineRule="auto"/>
        <w:ind w:firstLine="283"/>
        <w:jc w:val="both"/>
        <w:rPr>
          <w:rFonts w:ascii="Times New Roman" w:hAnsi="Times New Roman" w:cs="Times New Roman"/>
          <w:sz w:val="24"/>
          <w:szCs w:val="24"/>
          <w:lang w:val="kk-KZ"/>
        </w:rPr>
      </w:pPr>
      <w:r w:rsidRPr="005356DD">
        <w:rPr>
          <w:rFonts w:ascii="Times New Roman" w:hAnsi="Times New Roman" w:cs="Times New Roman"/>
          <w:sz w:val="24"/>
          <w:szCs w:val="24"/>
        </w:rPr>
        <w:t xml:space="preserve"> 4. Конституциялық-құқықтық нормалар: ұғымы, ерекшеліктері және түрлері</w:t>
      </w:r>
      <w:r w:rsidRPr="005356DD">
        <w:rPr>
          <w:rFonts w:ascii="Times New Roman" w:hAnsi="Times New Roman" w:cs="Times New Roman"/>
          <w:sz w:val="24"/>
          <w:szCs w:val="24"/>
          <w:lang w:val="kk-KZ"/>
        </w:rPr>
        <w:t>.</w:t>
      </w:r>
    </w:p>
    <w:p w:rsidR="005356DD" w:rsidRPr="005356DD" w:rsidRDefault="005356DD" w:rsidP="00FA4FEC">
      <w:pPr>
        <w:spacing w:after="0" w:line="240" w:lineRule="auto"/>
        <w:ind w:firstLine="283"/>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Конституциялық-құқықтық нормалар дегеніміз негізгі қоғамдық қатынастарды реттетуші нормалар. Олар мемлекетті билікті және қоғамды басқаруды ұйымдастыру бойынша мемлекет, тұлға және қоғам арасындағы қарым-қатынастардың мән-маңызын құрайды. Конституциялық-құқықтық нормалардың негізгі бастаулары Конституция және Қазақстан Республикасының конституциялық заңдары болып табылады. Конституциялық-құқықтық нормалар құрылтайшылық және жалпыреттеушілік сипатқа ие. Бұл конституциялық-құқықтық нормалар қоғамның конституциялық құрылымы негіздерін, мемлекеттік билік органдарының құқықтық мәртебесін белгілейді дегенді білдіреді, ал олар өз кезегінде адам және азаматтың құқықтық мәртебесін анықтайды.</w:t>
      </w:r>
    </w:p>
    <w:p w:rsidR="005356DD" w:rsidRPr="005356DD" w:rsidRDefault="005356DD" w:rsidP="00FA4FEC">
      <w:pPr>
        <w:spacing w:after="0" w:line="240" w:lineRule="auto"/>
        <w:ind w:firstLine="283"/>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lastRenderedPageBreak/>
        <w:t>Конституциялық-құқықтық норма құрылымдық ерекше-лігімен өзгешеленеді. Гипотеза және диспозиция бар жағдайда, көп ретте санкция болмайды. Сонымен қоса қажетті жағдайларда оларда конституциялық-құқықтық жауапкер-шілік жайында айтылады.</w:t>
      </w:r>
    </w:p>
    <w:p w:rsidR="005356DD" w:rsidRPr="005356DD" w:rsidRDefault="005356DD" w:rsidP="00FA4FEC">
      <w:pPr>
        <w:spacing w:after="0" w:line="240" w:lineRule="auto"/>
        <w:ind w:firstLine="283"/>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Конституциялық-құқықтық нормалар құрылтайшылық сипатымен де ерекшеленеді. Конституциялық-құқықтық нормалар бастауыш болып табылады және басқа нормаларды құру үшін жағдай жасайды.</w:t>
      </w:r>
    </w:p>
    <w:p w:rsidR="005356DD" w:rsidRPr="005356DD" w:rsidRDefault="005356DD" w:rsidP="00FA4FEC">
      <w:pPr>
        <w:spacing w:after="0" w:line="240" w:lineRule="auto"/>
        <w:ind w:firstLine="283"/>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Конституциялық-құқықтық нормаларды сыныптамалаудың түрлі негіздері бар:</w:t>
      </w:r>
    </w:p>
    <w:p w:rsidR="005356DD" w:rsidRPr="005356DD" w:rsidRDefault="005356DD" w:rsidP="00FA4FEC">
      <w:pPr>
        <w:numPr>
          <w:ilvl w:val="0"/>
          <w:numId w:val="1"/>
        </w:numPr>
        <w:spacing w:after="0" w:line="240" w:lineRule="auto"/>
        <w:ind w:left="0"/>
        <w:jc w:val="both"/>
        <w:rPr>
          <w:rFonts w:ascii="Times New Roman" w:hAnsi="Times New Roman" w:cs="Times New Roman"/>
          <w:sz w:val="24"/>
          <w:szCs w:val="24"/>
        </w:rPr>
      </w:pPr>
      <w:r w:rsidRPr="005356DD">
        <w:rPr>
          <w:rFonts w:ascii="Times New Roman" w:hAnsi="Times New Roman" w:cs="Times New Roman"/>
          <w:sz w:val="24"/>
          <w:szCs w:val="24"/>
          <w:lang w:val="kk-KZ"/>
        </w:rPr>
        <w:t xml:space="preserve">Ең алдымен олар заң күші бойынша ерекшеленеді. </w:t>
      </w:r>
      <w:r w:rsidRPr="005356DD">
        <w:rPr>
          <w:rFonts w:ascii="Times New Roman" w:hAnsi="Times New Roman" w:cs="Times New Roman"/>
          <w:sz w:val="24"/>
          <w:szCs w:val="24"/>
        </w:rPr>
        <w:t>Мейлінше маңызды нормалар Қазақстан Республикасының Конституциясында мазмұндалған. Маңызы жөнінен келесі</w:t>
      </w:r>
      <w:r w:rsidRPr="005356DD">
        <w:rPr>
          <w:rFonts w:ascii="Times New Roman" w:hAnsi="Times New Roman" w:cs="Times New Roman"/>
          <w:sz w:val="24"/>
          <w:szCs w:val="24"/>
          <w:lang w:val="ru-MO" w:eastAsia="ko-KR"/>
        </w:rPr>
        <w:t xml:space="preserve"> </w:t>
      </w:r>
      <w:r w:rsidRPr="005356DD">
        <w:rPr>
          <w:rFonts w:ascii="Times New Roman" w:hAnsi="Times New Roman" w:cs="Times New Roman"/>
          <w:sz w:val="24"/>
          <w:szCs w:val="24"/>
        </w:rPr>
        <w:t xml:space="preserve">орындардағы нормалар конституциялық заңдарда бекітілген. Одан әрі заң күші бойынша Қазақстан Республикасы Президентінің Заңдары мен Жарлықтарын ерекшелеуге болады. </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Бұл ретте конституциялық теорияда Қазақстан Республикасының заңдылықтарын жүйелеуге байланысты мәселелер әлі де болса дайындалмағанын айта кету қажет. Республиканың конституциялық заңдылықтары жүйесіндегі конституциялық заң күші бар Қазақстан Республикасы Президентінің Жарлықтары, заң күші бар Президент Жарлықтары сияқты нормативтік актілердің орнын анықтау үшін “Нормативтік құқықтық актілер туралы” Қазақстан Республикасы заңының нормативтік құқықтық актілер жүлгесінде олардың Қазақстан Республикасының конституциялық заңдары және заңдары дәрежесінде орын алатыны туралы ережелерінің маңызы бар. Сонымен қоса олардың конституциялық құқық бастаулары жүйесіндегі орны заң күші бар Президент Жарлықтары Республика заңдары үшін қабылданған тәртіппен алынып тасталуы, толықтырылуы және өзгертілуі мүмкін екендігі туралы конституциялық тұжырыммен анықталады. Бұл мәміле Республика Президентінің өзіне берілген қосымша өкілеттікті жүзеге асыру мерзімі ішінде “Қазақстан Республикасының Президенті мен жергілікті әкімдерге уақытша қосымша өкілеттік беру туралы” 1993 жылғы 10 желтоқсандағы Қазақстан Республикасының Заңына сәйкес жарық көрген заңдарға да қатысты. (Конституцияның 92-б. 3-т.).</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2. Қолданылу аумағына сәйкес нормалар жалпыреспубликалық, аймақтық және жергілікті болып бөлінеді. Жалпыреспубликалық конституциялық-құқықтық нормалардың қолданылуы Республиканың барлық аумағына таратылады. Аймақтық нормалар Республиканың белгілі бір бөлігінде қолданылады. Жергілікті нормалар жергілікті өзін-өзі басқару жүзеге асырылатын облыс, аудан және аумақ шеңберінде қолданылады.</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3. Конституциялық-құқықтық нормалар реттейтін қатынас салаларына байланысты бөлінеді. Бұл орайда мынадай нормаларды ерекшелеуге болады: конституциялық құрылыс негіздерін реттеуші нормалар; адам және азаматтың құқықтық мәртебесі негіздерін бекітуші нормалар; мемлекеттік билік органдарының құқықтық мәртебесін белгілеуші нормалар, т.б.</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4. Соңғы уақытта оқымысты-заңгерлер конституциялық құқықта тек материалдық нормаларды ғана емес, сонымен қоса процессуалдық нормаларды да ерекшелеп жүр. Процессуалдыққа олар конституциялық-құқықтық қатынастардың процессуалдық жақтарын реттеуші нормаларды жатқызады. Мәселен, заң шығарушылық процесті, сайлау процесін реттеуші нормаларды, т.б. айтуға болады.</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5. Империативтік және диспозитивтік конституциялық-құқықтық нормалар. Империативтік нормалар субъектілердің белгілі бір жағдайлардағы нақтылы анықталған мінез-құлқын не іс-әрекетін қарастырады. Диспозитивтік нормаларда аталған жағдайларға сәйкес іс-әрекет немесе мінез-құлық таңдау мүмкіндігі болады.</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Конституциялық-құқықтық нормаларды басқаруға өкілеттік беруші, міндеттеуші және тыйым салушы деп те бөлуге болады. Басқаруға өкілеттік беруші нормалар субъектілерге осы нормаларда көзделген іс-әрекеттерді жүзеге асыру құқығын бекітеді. Бұл нормалар Парламенттің, Президенттің, Конституциялық Кеңестің және т.б. құзыреттерін белгілейді. Міндеттеуші нормалар субъектілердің осы нормалармен көзделген белгілі бір іс-</w:t>
      </w:r>
      <w:r w:rsidRPr="005356DD">
        <w:rPr>
          <w:rFonts w:ascii="Times New Roman" w:hAnsi="Times New Roman" w:cs="Times New Roman"/>
          <w:sz w:val="24"/>
          <w:szCs w:val="24"/>
        </w:rPr>
        <w:lastRenderedPageBreak/>
        <w:t>әрекеттерді жүзеге асыру жөніндегі міндеттерін қамтиды. Оларға азаматтардың не мемлекеттік билік органдарының конституциялық міндеттемелерін құрайтын барлық нормалар жатады. Тыйым салушы нормалар шектеу сипатындағы мінез-құлық ережелерін қарастырады.</w:t>
      </w:r>
    </w:p>
    <w:p w:rsidR="005356DD" w:rsidRPr="005356DD" w:rsidRDefault="005356DD" w:rsidP="00FA4FEC">
      <w:pPr>
        <w:pStyle w:val="31"/>
        <w:spacing w:line="240" w:lineRule="auto"/>
        <w:ind w:firstLine="283"/>
        <w:jc w:val="both"/>
        <w:rPr>
          <w:b w:val="0"/>
          <w:bCs/>
          <w:szCs w:val="24"/>
        </w:rPr>
      </w:pPr>
      <w:r w:rsidRPr="005356DD">
        <w:rPr>
          <w:b w:val="0"/>
          <w:bCs/>
          <w:szCs w:val="24"/>
        </w:rPr>
        <w:t>Конституциялық-құқықтық қатынастар айрықша субъектілік құраммен сипатталады. Конституциялық-құқықтық қатынастар субъектілеріне халық, мемлекет, депутаттар, мемлекеттік биліктің жоғары және жергілікті органдары, Қазақстан Республикасының сайлау органдары, қоғ субъектілердің бірқатары тек конституциялық-құқықтық қатынастардың қатысушылары болуы мүмкін. Мәселен, республикалық референдум өткізген кезде конституциялық-құқықтық қатынастар субъектісі ретінде Қазақстанның барлық халқы танылады. Ал сайлау өткізген кезде субъектілердің бірі Қазақстан Республикасының сайлау органдары болады, т.с.с. Конституциялық Кеңестің конституциялық өндіріс жолымен барша қатынастарға жоғары бақылауды жүзеге асыруы оларға конституциялық сипат береді.</w:t>
      </w:r>
    </w:p>
    <w:p w:rsidR="005356DD" w:rsidRPr="005356DD" w:rsidRDefault="005356DD" w:rsidP="00FA4FEC">
      <w:pPr>
        <w:spacing w:after="0" w:line="240" w:lineRule="auto"/>
        <w:ind w:firstLine="283"/>
        <w:jc w:val="both"/>
        <w:rPr>
          <w:rFonts w:ascii="Times New Roman" w:hAnsi="Times New Roman" w:cs="Times New Roman"/>
          <w:bCs/>
          <w:sz w:val="24"/>
          <w:szCs w:val="24"/>
        </w:rPr>
      </w:pPr>
      <w:r w:rsidRPr="005356DD">
        <w:rPr>
          <w:rFonts w:ascii="Times New Roman" w:hAnsi="Times New Roman" w:cs="Times New Roman"/>
          <w:bCs/>
          <w:sz w:val="24"/>
          <w:szCs w:val="24"/>
        </w:rPr>
        <w:t>Конституциялық-құқықтық қатынастар  конституциялық құқық нормаларымен реттелген мемлекеттік билікті және тұлғаның мемлекетпен арадағы қарым-амдық бірлестіктер, азаматтар, өзін-өзі басқару органдары және т.б. жатады. Жоғарыда атап өтілген қатынасын жүзеге асыру процесінде пайда болатын ерекше қоғамдық қатынастар:</w:t>
      </w:r>
    </w:p>
    <w:p w:rsidR="005356DD" w:rsidRPr="005356DD" w:rsidRDefault="005356DD" w:rsidP="00FA4FEC">
      <w:pPr>
        <w:pStyle w:val="3"/>
        <w:spacing w:before="0" w:line="240" w:lineRule="auto"/>
        <w:rPr>
          <w:szCs w:val="24"/>
        </w:rPr>
      </w:pPr>
      <w:r w:rsidRPr="005356DD">
        <w:rPr>
          <w:szCs w:val="24"/>
        </w:rPr>
        <w:t>1. Конституциялық-құқықтық қатынастар негізінен жалпы сипаттағы қатынастар. Ең алдымен бұл мәміле Қазақстан Республикасының конституциялық құрылымы негіздерін бекітуші норма-принциптерге, сондай-ақ, Қазақстан Республикасы азаматтығы институтын, Республикадағы парламентаризм және президенттік институттарды құраушы нормаларға қатысты айтылады.</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2. Конституциялық-құқықтық қатынастарды ішінара тұрақты және уақытша деп бөлуге болады. Тұрақты конституциялық-құқықтық қатынастардың әрекеті белгілі бір мерзіммен шектелмейді. Ал уақытша құқықтық қатынастар шектеулі уақыт кезеңіне ғана болады.</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3. Конституциялық-құқықтық қатынастарды матермалдық және процессуалдық деп те жіктеуге болады. Егер материалдық құқықтық қатынастар конституциялық құқық субъектісінің құқықтары мен міндеттерін іске асырса, ал процессуалдық құқықтық қатынастар жолымен субъектілердің өз құқықтары, бостандықтары және міндеттерін орындаудың тәртібін жүзеге асырылады. Процессуалдыққа сайлау процесінде немесе заң шығарушылық қызметі процесінде пайда болған құқықтық қатынастар жатқызылады. Мәселен, Парламенттің, Конституциялық Кеңестің, Үкіметтің және басқа мемлекеттік органдардың қызмет өрісі процессуалдық нормалармен реттеліп отырады, сондықтан да олардың қызметінің процесін процессуалдық құқықтық қатынастарға жатқызуға болады. Процессуалдық нормаларға Сенаттың, Мәжілістің, Үкіметтің регламенттерін, т.б. жатқызуға болады.</w:t>
      </w:r>
    </w:p>
    <w:p w:rsidR="005356DD" w:rsidRPr="005356DD" w:rsidRDefault="005356DD" w:rsidP="00FA4FEC">
      <w:pPr>
        <w:spacing w:after="0" w:line="240" w:lineRule="auto"/>
        <w:jc w:val="both"/>
        <w:rPr>
          <w:rFonts w:ascii="Times New Roman" w:hAnsi="Times New Roman" w:cs="Times New Roman"/>
          <w:sz w:val="24"/>
          <w:szCs w:val="24"/>
          <w:lang w:val="ru-MO"/>
        </w:rPr>
      </w:pPr>
      <w:r w:rsidRPr="005356DD">
        <w:rPr>
          <w:rFonts w:ascii="Times New Roman" w:hAnsi="Times New Roman" w:cs="Times New Roman"/>
          <w:sz w:val="24"/>
          <w:szCs w:val="24"/>
        </w:rPr>
        <w:t xml:space="preserve">Конституциялық құқықтық қатынастарды құрылтайшылық, құқық белгілеушілік және қорғаушылық деп те бөлуге болады. Құрылтайшылық конституциялық құқықтық қатынастар конституциялық құрылыстың негіздерін көрсетеді, сондай-ақ конституциялық субъектілердің ерекше құқықтық жағдайын білдіреді. Құқық белгілеуші қатынастар негізінен, қатысушыларының субъективтік құқықтары мен міндеттерін көрсете отырып, нақтылы құқықтық қатынас ретінде танылады. </w:t>
      </w:r>
    </w:p>
    <w:p w:rsidR="005356DD" w:rsidRPr="005356DD" w:rsidRDefault="005356DD" w:rsidP="00FA4FEC">
      <w:pPr>
        <w:spacing w:after="0" w:line="240" w:lineRule="auto"/>
        <w:jc w:val="both"/>
        <w:rPr>
          <w:rFonts w:ascii="Times New Roman" w:hAnsi="Times New Roman" w:cs="Times New Roman"/>
          <w:sz w:val="24"/>
          <w:szCs w:val="24"/>
          <w:lang w:val="ru-MO"/>
        </w:rPr>
      </w:pPr>
    </w:p>
    <w:p w:rsidR="005356DD" w:rsidRPr="005356DD" w:rsidRDefault="005356DD" w:rsidP="00FA4FEC">
      <w:pPr>
        <w:spacing w:after="0" w:line="240" w:lineRule="auto"/>
        <w:jc w:val="center"/>
        <w:rPr>
          <w:rFonts w:ascii="Times New Roman" w:hAnsi="Times New Roman" w:cs="Times New Roman"/>
          <w:sz w:val="24"/>
          <w:szCs w:val="24"/>
          <w:lang w:val="kk-KZ"/>
        </w:rPr>
      </w:pPr>
      <w:r w:rsidRPr="005356DD">
        <w:rPr>
          <w:rFonts w:ascii="Times New Roman" w:hAnsi="Times New Roman" w:cs="Times New Roman"/>
          <w:sz w:val="24"/>
          <w:szCs w:val="24"/>
          <w:lang w:val="ru-MO"/>
        </w:rPr>
        <w:t>ҚР Конституциясы пәнінен тест сұрақтары</w:t>
      </w:r>
      <w:r w:rsidRPr="005356DD">
        <w:rPr>
          <w:rFonts w:ascii="Times New Roman" w:hAnsi="Times New Roman" w:cs="Times New Roman"/>
          <w:sz w:val="24"/>
          <w:szCs w:val="24"/>
          <w:lang w:val="kk-KZ"/>
        </w:rPr>
        <w:t>.</w:t>
      </w:r>
    </w:p>
    <w:p w:rsidR="005356DD" w:rsidRPr="005356DD" w:rsidRDefault="005356DD" w:rsidP="00FA4FEC">
      <w:pPr>
        <w:spacing w:after="0" w:line="240" w:lineRule="auto"/>
        <w:jc w:val="both"/>
        <w:rPr>
          <w:rFonts w:ascii="Times New Roman" w:hAnsi="Times New Roman" w:cs="Times New Roman"/>
          <w:sz w:val="24"/>
          <w:szCs w:val="24"/>
          <w:lang w:val="kk-KZ"/>
        </w:rPr>
      </w:pP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1. ҚР екінші Конституциясы қалай қабылданды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А). Референдумда</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Ә). Халық жиналысы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Б). Президент сайлауы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В). Үкімет отырысы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Г). Парламентте</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lastRenderedPageBreak/>
        <w:t>2. ҚР-ң  табиғи байлықтары кімнің меншігіне жатады.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А). Мемлекеттік меншікке</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Ә). Ааматтардың меншігіне</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Б). Табиғаттың меншігіне</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В). Халықтың меншігіне</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Г). Дұрыс жауап жоқ</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3. Кеңестің шешімі  міндетті және  түпкілікті</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А). Республиканың  аумағында</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Ә). Арнайы аумақтарда</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Б). Сот шешкен аумақтарда</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В). Үкімет шешкен аумақ</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Г). Президент  аумақтарда</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4.Президент қабылдайтын нормативтік актілер</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А). Барлығы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 xml:space="preserve">Ә). Жарлық </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Б). Шешім</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В). Өкімдер</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Г). Заңдар</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5.Бас прокурорды кім тағайындайды.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А). Президент</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 xml:space="preserve">Ә). Хатшы </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Б). Министр</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В). Үкімет</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Г). Жоғарғы сот</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6. ҚР заң шығару билігін жүзеге асыратын орган</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А). Парламент</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Ә). Кәсіподақ</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Б). Партиялар</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В). Ұйымдар</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Г). Кәсіподақ</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7. Кеңеснтің құрамына қанша адам кіреді</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А). 7</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Ә). 10</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Б). 5</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В). 8</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Г). 6</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8. Референдум дегеніміз-</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 xml:space="preserve">А).Шешімдер қабылдау </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Ә).Парламенттің басшысы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Б). Барлық ұлттардың тендігі</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В). Діни ағымдағы теңдік</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Г). Заңдардың   талап ету</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 xml:space="preserve">9.ҚР Халық пен мемлекет атынан өкілдік ету </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А). Президентке</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Ә).  Кеңеске</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Б). Үкіметке</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В).Хатшыға</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Г). Маслихатқа</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10. ҚР Президенті неше жылға сайланады.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А). 7</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Ә). 10</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Б). 5</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lastRenderedPageBreak/>
        <w:t>В). 3</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Г). 8</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1. Идеологиялық әр алуандылық нені білдіреді.</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А). Плюрализм</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Ә). Билікті бөлу</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Б). Партиялар құру</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В). Президент болу</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Г). Діни саяси құру</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2.Азамат құқықтары мен бостандықтары шектеледі.</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 xml:space="preserve">А).Адам құқықтарын сақтау </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Ә). Сайлау референдум кезінде</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 xml:space="preserve">Б). Саяси себептер бойынша </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В). Мемлекет қажет жағдайда</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Г). Құқықтар шектелмейді</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3. Азаматтығынан айруға жол беріле ме</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А). Ешқандай  берілмейді</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Ә). Президент рұқсатымен</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Б). Заңда  рұқсат етіледі</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В). Сотталған кезде мүмкін</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Г). Азаматы шетелге кеткенде</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4. Сайлауға кімдер қатыса алмайды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А). Әрекет қабілеттілігі жоқдар</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Ә). Саяси партиялардың мүшесі</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Б).  Республикадан  кеткендер</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В). Тұрақты жұмысы жоқ азаматтар</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Г). Тұрғылықты жері жоқ азаматтар</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5. ҚР да облыс әкімдерін кім сайлайды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А). Президент</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Ә). Соттар</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Б). Хатшы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В). Халық</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Г). Парламент</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6. Бір адам неше рет президенттікке сайлана алады.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А). 2 рет</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Ә). 1 рет</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Б). 3 рет</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В). 5 рет</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Г). 9 рет</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7. Сенат депутаты болып сайлану  жас мөлшері қандай</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А). 30 жас</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Ә). 25жас</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Б). 24 жас</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В). 35жас</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Г). бәрібір</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 xml:space="preserve"> </w:t>
      </w:r>
      <w:r w:rsidRPr="005356DD">
        <w:rPr>
          <w:rFonts w:ascii="Times New Roman" w:hAnsi="Times New Roman" w:cs="Times New Roman"/>
          <w:sz w:val="24"/>
          <w:szCs w:val="24"/>
        </w:rPr>
        <w:t>8</w:t>
      </w:r>
      <w:r w:rsidRPr="005356DD">
        <w:rPr>
          <w:rFonts w:ascii="Times New Roman" w:hAnsi="Times New Roman" w:cs="Times New Roman"/>
          <w:sz w:val="24"/>
          <w:szCs w:val="24"/>
          <w:lang w:val="kk-KZ"/>
        </w:rPr>
        <w:t>.Парламент Палаталары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А). Сенат, Мәжіліс</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Ә). Президент,Үкімет</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Б). Жергілікті орган</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В). Мәжіліс, маслихат</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Г). Осылардың барлығы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9. ҚР азаматтығы туралы  заң қай жылы қабылданды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А). 1991ж</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lastRenderedPageBreak/>
        <w:t>Ә). 1994ж</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Б). 1995ж</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В). 1996ж</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Г). 1993ж</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10. ҚР Конституциясы бойынша  ең қымбат қазынасы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А). Адам өмірі</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Ә). Жер, су ауа</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Б). Табиғи ресурс</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В). Алтын тенге</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Г). Осының бәрі</w:t>
      </w:r>
    </w:p>
    <w:p w:rsidR="005356DD" w:rsidRPr="005356DD" w:rsidRDefault="005356DD" w:rsidP="00FA4FEC">
      <w:pPr>
        <w:spacing w:after="0" w:line="240" w:lineRule="auto"/>
        <w:jc w:val="both"/>
        <w:rPr>
          <w:rFonts w:ascii="Times New Roman" w:hAnsi="Times New Roman" w:cs="Times New Roman"/>
          <w:sz w:val="24"/>
          <w:szCs w:val="24"/>
          <w:lang w:val="kk-KZ"/>
        </w:rPr>
      </w:pP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1.Лауазымды тұлғалар нормаларын сақтайтындығы туралы қағида</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А). Заңдылық</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Ә).Тұрақтылық</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Б). Теңдік</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В). Демократия</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Г). Жариялалық</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2. Әркімнің жеке өмірініе қол сұғылмау құқығы қайда  бекітілген</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А). Конституцияда</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Ә). Еңбек кодексінде</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Б). Қылмыстық кодекс</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В). Неке туралы кодекс</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Г). Азаматтық кодексте</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3. ҚР Парламентінің төменгі палатасы қалай аталады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А). Мәжіліс</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Ә). Маслихат</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Б). Сенат</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В). Парламент</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Г). Сот</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4. ҚР Үкіметі қандай билікті жүзеге асырады.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А). Атқарушы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Ә). Сот</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Б). Қоғамдық</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В). Халықтық</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Г). Заң шығару</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5.Мәжіліс депутаттарын сайлау қалай жүзеге асырылады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А).Бірдей тең е төте сайлау құқығымен</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Ә).Маслихат жанама сайлау құқығы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Б). Аумақ тұрғындары өкілдерімен</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В). Халықтың ынталы тобымен</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Г). Аумақтық сайлаушылармен</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6.ҚР Президенті қашан қызметіне кіріседі.</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 xml:space="preserve">А). Халыққа ант берген сәттен </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Ә). Сайланған сәттен бастап</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 xml:space="preserve">Б). Дауысқа салынған сәттен </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 xml:space="preserve">В).Сайлау нәтижесі жария </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Г). Ешкашан сайланбайды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7. ҚР Қарулы күштердің жоғарғы қол басшысы кім</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А). Президент</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Ә).Сенат</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Б). Халық</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В). Полковник</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lastRenderedPageBreak/>
        <w:t>Г). Парламент</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 xml:space="preserve">8. Субъективтік құқықтарды бекітетін нормаларды </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А). Құқық беруші нормалар</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Ә). Міндеттеуші нормалар</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Б) . Тиым салушы нормалар</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В). Тану нормаларымен</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Г). Императивті нормалар</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9  Құқық жұйесінің негізін қандай құқық саласы құрайжы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 xml:space="preserve">А). Конституциялық </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Ә). Құқық теориясы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Б). Азаматтық құқық</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В). Әкімшілік құқық</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Г). Қаржылық құқық</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 xml:space="preserve">10.Әрекет ететін аумақтық шегі бойынша құқықтық қайнар көздері </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А).Ұлттық  аймақтық заңдар</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Ә). Конституциялық</w:t>
      </w:r>
      <w:r w:rsidRPr="005356DD">
        <w:rPr>
          <w:rFonts w:ascii="Times New Roman" w:hAnsi="Times New Roman" w:cs="Times New Roman"/>
          <w:sz w:val="24"/>
          <w:szCs w:val="24"/>
        </w:rPr>
        <w:t xml:space="preserve"> </w:t>
      </w:r>
      <w:r w:rsidRPr="005356DD">
        <w:rPr>
          <w:rFonts w:ascii="Times New Roman" w:hAnsi="Times New Roman" w:cs="Times New Roman"/>
          <w:sz w:val="24"/>
          <w:szCs w:val="24"/>
          <w:lang w:val="kk-KZ"/>
        </w:rPr>
        <w:t xml:space="preserve">заңдар </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Б). Конституциялық келісімдер</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 xml:space="preserve">В).Заң шығарушы билікпен </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Г). міндеттеуші норма аркылы</w:t>
      </w:r>
    </w:p>
    <w:p w:rsidR="005356DD" w:rsidRDefault="005356DD" w:rsidP="00FA4FEC">
      <w:pPr>
        <w:pStyle w:val="23"/>
        <w:spacing w:line="240" w:lineRule="auto"/>
        <w:rPr>
          <w:b/>
          <w:bCs/>
          <w:szCs w:val="24"/>
          <w:lang w:val="ru-MO"/>
        </w:rPr>
      </w:pPr>
    </w:p>
    <w:p w:rsidR="00BF2FCE" w:rsidRPr="005356DD" w:rsidRDefault="00BF2FCE" w:rsidP="00FA4FEC">
      <w:pPr>
        <w:pStyle w:val="23"/>
        <w:spacing w:line="240" w:lineRule="auto"/>
        <w:rPr>
          <w:b/>
          <w:bCs/>
          <w:szCs w:val="24"/>
          <w:lang w:val="ru-MO"/>
        </w:rPr>
      </w:pPr>
    </w:p>
    <w:p w:rsidR="005356DD" w:rsidRPr="005356DD" w:rsidRDefault="005356DD" w:rsidP="00BF2FCE">
      <w:pPr>
        <w:pStyle w:val="23"/>
        <w:spacing w:line="240" w:lineRule="auto"/>
        <w:jc w:val="center"/>
        <w:rPr>
          <w:b/>
          <w:szCs w:val="24"/>
          <w:lang w:val="kk-KZ"/>
        </w:rPr>
      </w:pPr>
      <w:r w:rsidRPr="005356DD">
        <w:rPr>
          <w:b/>
          <w:bCs/>
          <w:szCs w:val="24"/>
          <w:lang w:val="ru-MO"/>
        </w:rPr>
        <w:t>2-Тақырып</w:t>
      </w:r>
      <w:r w:rsidRPr="005356DD">
        <w:rPr>
          <w:b/>
          <w:szCs w:val="24"/>
          <w:lang w:val="kk-KZ"/>
        </w:rPr>
        <w:t>. Қазақстан Республикасының Конституциясы – мемлекет пен қоғамның Негізгі заңы.</w:t>
      </w:r>
    </w:p>
    <w:p w:rsidR="005356DD" w:rsidRPr="005356DD" w:rsidRDefault="005356DD" w:rsidP="00FA4FEC">
      <w:pPr>
        <w:pStyle w:val="23"/>
        <w:spacing w:line="240" w:lineRule="auto"/>
        <w:rPr>
          <w:b/>
          <w:szCs w:val="24"/>
          <w:lang w:val="kk-KZ"/>
        </w:rPr>
      </w:pPr>
    </w:p>
    <w:p w:rsidR="005356DD" w:rsidRPr="005356DD" w:rsidRDefault="005356DD" w:rsidP="00FA4FEC">
      <w:pPr>
        <w:pStyle w:val="23"/>
        <w:spacing w:line="240" w:lineRule="auto"/>
        <w:rPr>
          <w:szCs w:val="24"/>
          <w:lang w:val="kk-KZ"/>
        </w:rPr>
      </w:pPr>
      <w:r w:rsidRPr="005356DD">
        <w:rPr>
          <w:szCs w:val="24"/>
          <w:lang w:val="kk-KZ"/>
        </w:rPr>
        <w:t xml:space="preserve">1.Қазақстан Республикасы Конституциясы: түсінігі мен мәні. Қазақстан Республикасының ерекше сипаттары және заңды қасиеттері. </w:t>
      </w:r>
    </w:p>
    <w:p w:rsidR="005356DD" w:rsidRPr="005356DD" w:rsidRDefault="005356DD" w:rsidP="00FA4FEC">
      <w:pPr>
        <w:pStyle w:val="23"/>
        <w:spacing w:line="240" w:lineRule="auto"/>
        <w:rPr>
          <w:szCs w:val="24"/>
          <w:lang w:val="kk-KZ"/>
        </w:rPr>
      </w:pPr>
      <w:r w:rsidRPr="005356DD">
        <w:rPr>
          <w:szCs w:val="24"/>
          <w:lang w:val="kk-KZ"/>
        </w:rPr>
        <w:t>2.ҚР Конституция-ң нысаны және құрылымы. ҚР Конституциясының әлеуметтік функциялары және қағидалары.</w:t>
      </w:r>
    </w:p>
    <w:p w:rsidR="005356DD" w:rsidRPr="005356DD" w:rsidRDefault="005356DD" w:rsidP="00FA4FEC">
      <w:pPr>
        <w:pStyle w:val="23"/>
        <w:spacing w:line="240" w:lineRule="auto"/>
        <w:rPr>
          <w:szCs w:val="24"/>
          <w:lang w:val="kk-KZ"/>
        </w:rPr>
      </w:pPr>
      <w:r w:rsidRPr="005356DD">
        <w:rPr>
          <w:szCs w:val="24"/>
          <w:lang w:val="kk-KZ"/>
        </w:rPr>
        <w:t xml:space="preserve">3.Конституцияны қабылдау және оған өзгерістер мен толықтыруларды енгізу тәртібі. ҚР Конституциясын құқықтық қорғау. </w:t>
      </w:r>
    </w:p>
    <w:p w:rsidR="005356DD" w:rsidRPr="005356DD" w:rsidRDefault="005356DD" w:rsidP="00FA4FEC">
      <w:pPr>
        <w:pStyle w:val="23"/>
        <w:spacing w:line="240" w:lineRule="auto"/>
        <w:rPr>
          <w:szCs w:val="24"/>
          <w:lang w:val="kk-KZ"/>
        </w:rPr>
      </w:pPr>
      <w:r w:rsidRPr="005356DD">
        <w:rPr>
          <w:szCs w:val="24"/>
          <w:lang w:val="kk-KZ"/>
        </w:rPr>
        <w:t>4.Қазақстанның конституциялық дамуының негізгі кезеңдері, Қазақстан конституцияларына тән белгілері және ерекшеліктері.</w:t>
      </w:r>
    </w:p>
    <w:p w:rsidR="005356DD" w:rsidRPr="005356DD" w:rsidRDefault="005356DD" w:rsidP="00FA4FEC">
      <w:pPr>
        <w:spacing w:after="0" w:line="240" w:lineRule="auto"/>
        <w:jc w:val="both"/>
        <w:rPr>
          <w:rFonts w:ascii="Times New Roman" w:hAnsi="Times New Roman" w:cs="Times New Roman"/>
          <w:bCs/>
          <w:sz w:val="24"/>
          <w:szCs w:val="24"/>
          <w:lang w:val="ru-MO"/>
        </w:rPr>
      </w:pPr>
      <w:r w:rsidRPr="005356DD">
        <w:rPr>
          <w:rFonts w:ascii="Times New Roman" w:hAnsi="Times New Roman" w:cs="Times New Roman"/>
          <w:sz w:val="24"/>
          <w:szCs w:val="24"/>
          <w:lang w:val="kk-KZ"/>
        </w:rPr>
        <w:t xml:space="preserve">5.Қазіргі жағдайда конституциялық реформаның мәселелері. </w:t>
      </w:r>
    </w:p>
    <w:p w:rsidR="005356DD" w:rsidRPr="005356DD" w:rsidRDefault="005356DD" w:rsidP="00FA4FEC">
      <w:pPr>
        <w:pStyle w:val="af"/>
        <w:spacing w:line="240" w:lineRule="auto"/>
        <w:rPr>
          <w:bCs/>
          <w:sz w:val="24"/>
          <w:szCs w:val="24"/>
          <w:lang w:val="kk-KZ"/>
        </w:rPr>
      </w:pPr>
    </w:p>
    <w:p w:rsidR="005356DD" w:rsidRPr="005356DD" w:rsidRDefault="005356DD" w:rsidP="00FA4FEC">
      <w:pPr>
        <w:pStyle w:val="af"/>
        <w:spacing w:line="240" w:lineRule="auto"/>
        <w:ind w:firstLine="454"/>
        <w:rPr>
          <w:sz w:val="24"/>
          <w:szCs w:val="24"/>
          <w:lang w:val="kk-KZ"/>
        </w:rPr>
      </w:pPr>
      <w:r w:rsidRPr="005356DD">
        <w:rPr>
          <w:bCs/>
          <w:sz w:val="24"/>
          <w:szCs w:val="24"/>
          <w:lang w:val="kk-KZ"/>
        </w:rPr>
        <w:t>Қазақстанның мемлекеттік егемендігі жарияланған сәттен мемлекетіміздің конституциялық дамуының  жаңа кезеңі басталды. 1990 жылғы 25 қазанда «</w:t>
      </w:r>
      <w:r w:rsidRPr="005356DD">
        <w:rPr>
          <w:sz w:val="24"/>
          <w:szCs w:val="24"/>
          <w:lang w:val="kk-KZ"/>
        </w:rPr>
        <w:t>Қазақ ССР-інің мемлекеттік егемендігі туралы Декларацияның» қабылдануы өз алдына дербес және тәуелсіз мемлекеттің қалыптасуының алғашқы қадамы, бастау жолы болды. Бұл Декларацияның ең басты  ерекшелігі тәуелсіз мемлекеттің қалыптасуының алғашқы қадамы, бастау жолы болды. Бұл Декларацияның ең басты ерекшілігі тәуелсіз мемлекеттің  барлық негізгі элементтерінің одан әрі қалыптасуы үшін заңдылық негіздерін нақты айқындап берді.</w:t>
      </w:r>
    </w:p>
    <w:p w:rsidR="005356DD" w:rsidRPr="005356DD" w:rsidRDefault="005356DD" w:rsidP="00FA4FEC">
      <w:pPr>
        <w:pStyle w:val="af"/>
        <w:spacing w:line="240" w:lineRule="auto"/>
        <w:ind w:firstLine="454"/>
        <w:rPr>
          <w:sz w:val="24"/>
          <w:szCs w:val="24"/>
          <w:lang w:val="kk-KZ"/>
        </w:rPr>
      </w:pPr>
      <w:r w:rsidRPr="005356DD">
        <w:rPr>
          <w:sz w:val="24"/>
          <w:szCs w:val="24"/>
          <w:lang w:val="kk-KZ"/>
        </w:rPr>
        <w:t>Мемлекеттік егемендік туралы Декларация, көп жылдардан бері тұнғыш рет Қазақ ССР-інің аумағы бөлінбейтіндігін және оған қолсұғұға болмайтындығын, сонымен қатар оның келісімінсіз Қазақ ССР-інің аумағын пайдалануға болмайтындығын ережеде нақтылап берді. (Декларацияның 3-бабы).</w:t>
      </w:r>
    </w:p>
    <w:p w:rsidR="005356DD" w:rsidRPr="005356DD" w:rsidRDefault="005356DD" w:rsidP="00FA4FEC">
      <w:pPr>
        <w:pStyle w:val="af"/>
        <w:spacing w:line="240" w:lineRule="auto"/>
        <w:ind w:firstLine="454"/>
        <w:rPr>
          <w:sz w:val="24"/>
          <w:szCs w:val="24"/>
          <w:lang w:val="kk-KZ"/>
        </w:rPr>
      </w:pPr>
      <w:r w:rsidRPr="005356DD">
        <w:rPr>
          <w:sz w:val="24"/>
          <w:szCs w:val="24"/>
          <w:lang w:val="kk-KZ"/>
        </w:rPr>
        <w:t xml:space="preserve">Мемлекет тәуелсіздігінің ең бір айқын айғағы оның егемендігі болып табылады. Декларацияда республикадағы мемлекеттік биліктің  бірден-бір бастауы болып Қазақстан халқы танылады, сондай-ақ ол егемендіктің бірден-бір иесі болып табылады (4 бап). Қандай да болмасын меғмлекеттің егемендігін оның меншігі құрайтындығы белгілі. Республиканың жеке меншігіне оның аумағындағы барлық ұлттық байлықтар жатқызылады. Республиканың ұлттық байлығына жер және оның қойнауы, су, әуе </w:t>
      </w:r>
      <w:r w:rsidRPr="005356DD">
        <w:rPr>
          <w:sz w:val="24"/>
          <w:szCs w:val="24"/>
          <w:lang w:val="kk-KZ"/>
        </w:rPr>
        <w:lastRenderedPageBreak/>
        <w:t xml:space="preserve">кеңістігі, өсімдіктер және хайуанаттар әлемі, халықтың мәдени және тарихи  құндылықтары, экономикалық және ғылыми-техникалық потенциалы енгізілген. </w:t>
      </w:r>
    </w:p>
    <w:p w:rsidR="005356DD" w:rsidRPr="005356DD" w:rsidRDefault="005356DD" w:rsidP="00FA4FEC">
      <w:pPr>
        <w:pStyle w:val="af"/>
        <w:spacing w:line="240" w:lineRule="auto"/>
        <w:ind w:firstLine="454"/>
        <w:rPr>
          <w:sz w:val="24"/>
          <w:szCs w:val="24"/>
          <w:lang w:val="kk-KZ"/>
        </w:rPr>
      </w:pPr>
      <w:r w:rsidRPr="005356DD">
        <w:rPr>
          <w:sz w:val="24"/>
          <w:szCs w:val="24"/>
          <w:lang w:val="kk-KZ"/>
        </w:rPr>
        <w:t>Декларация Республиканың ішкі және сыртқы қарым-қатынастарды тәуелсіз және толық билікке иелік ететін ҚазССР-дегі мемлекеттік биліктің  үстемдігін алғаш рет бекітеді (6 бап). Сонымен қатар Декларацияның сыртқы қатынастарда Одақтық Келісім аумағында ғана тәуелсіздікті шектеп келгенін атап өту керек. Декларацияның негізгі бөлімі, жалпы алғанда, Қазақстан мемлекетінің қалыптасуына ықпал етіп, Республика қызметінің негізгі бағыттарын белгілеп, осы процестің алдағы уақытта да дамуын тікелей айқындап бергенін айта кеткен жөн. Ең біріншіден, Декларация Қазақ ССР-ныңРеспубликадағы саяси, экономикалық, әлеуметтрік және ұлттық-мәдени құрылысқа, оның әкімшілік-аумақтық құрылымына қатысты мәселелерді, сол сияқты Республикадағы мемлекеттік билік пен басқарудың құрылымы мен құзіретін, республиканың нышандарын өз алдына шешетіндігін белгілеп берді.</w:t>
      </w:r>
    </w:p>
    <w:p w:rsidR="005356DD" w:rsidRPr="005356DD" w:rsidRDefault="005356DD" w:rsidP="00FA4FEC">
      <w:pPr>
        <w:pStyle w:val="af"/>
        <w:spacing w:line="240" w:lineRule="auto"/>
        <w:ind w:firstLine="454"/>
        <w:rPr>
          <w:sz w:val="24"/>
          <w:szCs w:val="24"/>
          <w:lang w:val="kk-KZ"/>
        </w:rPr>
      </w:pPr>
      <w:r w:rsidRPr="005356DD">
        <w:rPr>
          <w:sz w:val="24"/>
          <w:szCs w:val="24"/>
          <w:lang w:val="kk-KZ"/>
        </w:rPr>
        <w:t>Мемлекеттік және заң шығарушы, атқарушы және сот биліктеріне үкіметті ұйымдастырушы ретіндегі бмліктерді бөліп беру мемлекет құрылысындағы конституциялық жаңалықтың тағы бір элементі болып табылады. Сол сияқты мемлекет өмірінде тұңғыш Президент секілді көрнекті тұлға пайда болып, Президент лауазымы енгізілді.</w:t>
      </w:r>
    </w:p>
    <w:p w:rsidR="005356DD" w:rsidRPr="005356DD" w:rsidRDefault="005356DD" w:rsidP="00FA4FEC">
      <w:pPr>
        <w:pStyle w:val="af"/>
        <w:spacing w:line="240" w:lineRule="auto"/>
        <w:ind w:firstLine="454"/>
        <w:rPr>
          <w:sz w:val="24"/>
          <w:szCs w:val="24"/>
          <w:lang w:val="kk-KZ"/>
        </w:rPr>
      </w:pPr>
      <w:r w:rsidRPr="005356DD">
        <w:rPr>
          <w:sz w:val="24"/>
          <w:szCs w:val="24"/>
          <w:lang w:val="kk-KZ"/>
        </w:rPr>
        <w:t>Егеменді мемлекетті жеке қаржы-несиелік, салық және кеден жүйесін орнықтырсай қалыптастыру еш мүмкін емес. Бұнымен қоса Декларация мемлекеттік ұлттық банкіні ұйымдастыру мүмкіндіктерін белгілеп, соның нәтижесінде Республиканың ммлекеттік бюджетін өз алдына қалыптастырудың негізгі бағыттарын айқындап берді.</w:t>
      </w:r>
    </w:p>
    <w:p w:rsidR="005356DD" w:rsidRPr="005356DD" w:rsidRDefault="005356DD" w:rsidP="00FA4FEC">
      <w:pPr>
        <w:pStyle w:val="af"/>
        <w:spacing w:line="240" w:lineRule="auto"/>
        <w:ind w:firstLine="454"/>
        <w:rPr>
          <w:sz w:val="24"/>
          <w:szCs w:val="24"/>
          <w:lang w:val="kk-KZ"/>
        </w:rPr>
      </w:pPr>
      <w:r w:rsidRPr="005356DD">
        <w:rPr>
          <w:sz w:val="24"/>
          <w:szCs w:val="24"/>
          <w:lang w:val="kk-KZ"/>
        </w:rPr>
        <w:t>Декларация Республиканы өзінің сыртқы саясатын айқындайтын және халықаралық ұйымдардың қызметіне қатысатын, азаматтардың құқықтары мен бостандықтарына кепілдік беретін халықаралық қатынастардың  жеке субъектісі деп таныды. Тұңғыш рет Республика азаматтығын және Республиканың ішіндегі көші-қон процестерін өз алдына реттеуді енгізді.</w:t>
      </w:r>
    </w:p>
    <w:p w:rsidR="005356DD" w:rsidRPr="005356DD" w:rsidRDefault="005356DD" w:rsidP="00FA4FEC">
      <w:pPr>
        <w:pStyle w:val="af"/>
        <w:spacing w:line="240" w:lineRule="auto"/>
        <w:ind w:firstLine="454"/>
        <w:rPr>
          <w:sz w:val="24"/>
          <w:szCs w:val="24"/>
          <w:lang w:val="kk-KZ"/>
        </w:rPr>
      </w:pPr>
      <w:r w:rsidRPr="005356DD">
        <w:rPr>
          <w:sz w:val="24"/>
          <w:szCs w:val="24"/>
          <w:lang w:val="kk-KZ"/>
        </w:rPr>
        <w:t>Декларация конституциялық қайта өрлеуге бастау болып, мемлекеттіктің негізін салды, алдағы реформаларды жүзеге асыру үшін тек эволюциялық емес, революциялық баспалдақ болды.</w:t>
      </w:r>
    </w:p>
    <w:p w:rsidR="005356DD" w:rsidRPr="005356DD" w:rsidRDefault="005356DD" w:rsidP="00FA4FEC">
      <w:pPr>
        <w:pStyle w:val="af"/>
        <w:spacing w:line="240" w:lineRule="auto"/>
        <w:ind w:firstLine="454"/>
        <w:rPr>
          <w:sz w:val="24"/>
          <w:szCs w:val="24"/>
          <w:lang w:val="kk-KZ"/>
        </w:rPr>
      </w:pPr>
      <w:r w:rsidRPr="005356DD">
        <w:rPr>
          <w:sz w:val="24"/>
          <w:szCs w:val="24"/>
          <w:lang w:val="kk-KZ"/>
        </w:rPr>
        <w:t>Республика мемлекеттігінің қалыптасуы тек ішкі қатынастарға емес, сонымен қатар көптеген жағдайларда Қазақстан құрамында болып келген Кеңес Одағының ыдырауына әкеліп соққан нақты сыртқы саяси өмір мен басқа да көптеген мәселелерге байланысты болды.</w:t>
      </w:r>
    </w:p>
    <w:p w:rsidR="005356DD" w:rsidRPr="005356DD" w:rsidRDefault="005356DD" w:rsidP="00FA4FEC">
      <w:pPr>
        <w:pStyle w:val="af"/>
        <w:spacing w:line="240" w:lineRule="auto"/>
        <w:ind w:firstLine="454"/>
        <w:rPr>
          <w:sz w:val="24"/>
          <w:szCs w:val="24"/>
          <w:lang w:val="kk-KZ"/>
        </w:rPr>
      </w:pPr>
      <w:r w:rsidRPr="005356DD">
        <w:rPr>
          <w:sz w:val="24"/>
          <w:szCs w:val="24"/>
          <w:lang w:val="kk-KZ"/>
        </w:rPr>
        <w:t>Жаңа егемен мемлекеттердің бөлінуі мен қалыптасуы көптеген мемлекеттік құрылыс мәселелерін шешу барысында саяси сауаттылық пен ұқыптылықты талап етті. Ендеще Қазақстан мемлекеттігінің алғашқы варианттағы қиын өалыптасу кезеңінің біршама жағдайда салмақты және қажетті деңгейде жылдам өткендігін атап өту керек. Бұл мемлекетті қалыптастырудағы көптеген қадамдарда, әсіресе Президенттік институтты орнықтыруда айқын байқалды.</w:t>
      </w:r>
    </w:p>
    <w:p w:rsidR="005356DD" w:rsidRPr="005356DD" w:rsidRDefault="005356DD" w:rsidP="00FA4FEC">
      <w:pPr>
        <w:pStyle w:val="af"/>
        <w:spacing w:line="240" w:lineRule="auto"/>
        <w:ind w:firstLine="454"/>
        <w:rPr>
          <w:sz w:val="24"/>
          <w:szCs w:val="24"/>
          <w:lang w:val="kk-KZ"/>
        </w:rPr>
      </w:pPr>
      <w:r w:rsidRPr="005356DD">
        <w:rPr>
          <w:sz w:val="24"/>
          <w:szCs w:val="24"/>
          <w:lang w:val="kk-KZ"/>
        </w:rPr>
        <w:t>2. «Қазақстан Рсепубликасының мемлекеттік тәуелсіздігі туралы» ҚР - ның Конституциялық Заңы – Қазақстан Республикасындағы жаңа мемлекеттіктің нышаны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1991 жылғы  16 желтоқсанда «Қазақстан Рсепубликасының мемлекеттік тәуелсіздігі туралы» Қазақстан Республикасының Конституциялық Заңының қабылдануымен Қазақстан Республикасындағы конституциялық жамудың жаңа кезеңі басталды. Ол негізінде 1993 жылғы Конституция қабылданғанға дейін жаңа мемлекеттің өмірге келгенін айқындайтын заң шығарушы акті болып табылды.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Негізі бұл Заң 1990 жылғы Декларацияда салынған жаңалықтардың одан әрі орнығуы, тікелей жүзеге асуы болды. Ең алдымен Республика атауы өзгерді.Бірінші бапта: «Қазақстан Республикасы тәуелсіз, демократиялық және құқықтық мемлекет» деп бекітілген. Және осы бапта  «ҚР-сы өз аумағында өкімет билігін толық иеленеді, ішкі және сыртқы саясатын дербес белгілеп, жүргізеді» деген тезисте негізделген.</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lastRenderedPageBreak/>
        <w:t xml:space="preserve">Конституциялық заңда Конституция мен Республика заңдарының оның барлық аумағында үстемдік ететіндігі белгіленеді. Жаңадан құрастырылған заңдылық жүйесінде халықаралық құқық нормаларына ерекше орын бөлінген. Сондықтан егерде ол тиісті деңгейде танылған болса, онда Республиканың барлық аумағына таратылады деп көрсетілген. </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 xml:space="preserve"> Тежемелік және тепе – теңдік жүйесіне биліктерді бөлу принциптерін енгізі отырып, мемлекеттік билікті ұ!ымдастыруға қойлайлыбір элемент – Қазақстан Республикаынын Жоғарғы Соты енгізілген, ол Конституцияны сот арқылы қорғайтын жоғары орган болып табылады (10-бап). Конституциялық заң Республикасының тәуелсіздігі мен ұлттық мемлекеттігігін корғау мүмкіндіктердін қарастырады.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Қазақстан Республикасы тәуелсіз мемлекет ретінде жеке меншіктің барлық түрінің теңдігі мен көпсалалығына негізделген өз алдына жеке экономикалақ жүйеге ие. Конституциялық заң Қазақстан Республикасы өзінің алмаз, алтын және валбта қормларын қалыптастыратынын қарастырады.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 xml:space="preserve"> Конституциялық заңға сәйкес Қазақстан Республикасы өзінің жеке Қарулы Күштерін құрады және өз азаматтарының әскери міндетін өтеу мерзімі мен тәртібін өз алдына жеке айқындайды.</w:t>
      </w:r>
    </w:p>
    <w:p w:rsidR="005356DD" w:rsidRPr="005356DD" w:rsidRDefault="005356DD" w:rsidP="00FA4FEC">
      <w:pPr>
        <w:spacing w:after="0" w:line="240" w:lineRule="auto"/>
        <w:ind w:firstLine="708"/>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1993 жылы Қазақстан Республикасы Конституциясының қабылдануы конституциялық дамудың келесі кезеңі болып табылады. Жаңа мемлекеттің қалыптасуы өзінің мемлекеттік болашағын қоғамның саяси, экономикалық және әлеуметтік құрылымын ұйымдастыру жолымен тәртіпке келтіруін талап етеді. 1993 жылы Қазақстан Республикасы Қонституциясының қабылдануы осындай жүйені ұйымдастыру факторы болып табылады. Біріншіден, бұл қазақстан халқының Конституцияға өз құқықтарының болуын білдірді. Екіншіден, Қазақстандағы конституциялық даму мемлекеттік егемендікті айқындап, оған құқықтық маңыз беріп, жаңа тәуелсіз мемлекетті конститциялық мемлекеттің дамыған дәрежесіне көтерді.</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1993 жылғы Конституция кей жағдайларда сыңға іліккенімен, қазақстан коғамын демократизациялауда қарашты қадам болғанын айта кету керек.</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Академик С.З. Зиманов 1993 жылғы Конституцияның конституциялық реформалардың бастауы ғана болғандығын және оны өтпелі кезеңңің негізгі заңы ретінде қарау керектігін айтады.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 xml:space="preserve"> Конституцияның басты кемшілігі ең алдымен ол Қазақстан Республикасы президенттік немесе пераламенттік республика болатындағы жөніндегі мемлекеттін нысанды негізгі мәтінде айкындамады. Және талдау – зерттеу жүйесіне жүгін ер болсақ Қазақстан Республикасынын Парлменттік Республика деп бағалауға болатын еді.</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 xml:space="preserve"> Бұл мәселе Қазақстан Республикасындағы бірден – бір заң шығарушы және жоғарғы өкілетті орган – Жоғарғы Кеңестің ұстанып отырған міндетінен туындайды.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Ең біріншіден, мемлекеттік биліктің өзге тармақтарына қатысты Жоғарғы Кеңемтің өкілеттігіне келсек: Жоғарғы кеңес Президенттің Премьер – Министрдің орыбасасрларын. Сыртқы істер, қорғаныс, қаржы Министірлерін, Ұлттық қауіпсіздік комитетінің Төрағасын, сол сияқты Қазақстан Республикасының дипломатиялық өқілдіктерінің басшыларын тағайындауына кеоісім берді. Осылайша атқарушы биліктің жүйесіндегі  шешуші лауазымдар Жоғарғы Кеңестің келісімімін ғана тағайындалды.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Конституция Жоғарғы Кеңестің Жоғарғы Сотты сайлайтындағын қарастырады. Жоғарғы Кеңестің құзырында Қазақстан Республикасының Бас Прокуроры мен Ұлттық Банк Төрағасын тағайындау болады. 1993 жылғы Конституцияға сәйкес Президенттің рөлі мен маңызы тек биліктің атқарушы тармағы жүйесімен шектелген: ол оны басқара отырып бір мезгілде мемлекет басшысы болып саналады. Негізгі заңда жоғары биліктің функциясы мен жауапкершілігін белгілейтін конституциялық құқықтар мен принциптер бекітілмеді. 1993 жылғы Конституцияға сәйкес Республикада бипатридтік азаматтардың танылу мүскіндігі қарастырылды:</w:t>
      </w:r>
    </w:p>
    <w:p w:rsidR="005356DD" w:rsidRPr="005356DD" w:rsidRDefault="005356DD" w:rsidP="00FA4FEC">
      <w:pPr>
        <w:spacing w:after="0" w:line="240" w:lineRule="auto"/>
        <w:ind w:firstLine="709"/>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1) халықаралық шарттармен келісілген жағдайда;</w:t>
      </w:r>
    </w:p>
    <w:p w:rsidR="005356DD" w:rsidRPr="005356DD" w:rsidRDefault="005356DD" w:rsidP="00FA4FEC">
      <w:pPr>
        <w:spacing w:after="0" w:line="240" w:lineRule="auto"/>
        <w:ind w:firstLine="709"/>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lastRenderedPageBreak/>
        <w:t>2) ҚР аумағынан лажсыз кеткен республиканың барлық азаматтарының, басқа мемлекеттерде тұратын қазақтардың ҚР-ның да азаматы болуға құқығы танылды.</w:t>
      </w:r>
    </w:p>
    <w:p w:rsidR="005356DD" w:rsidRPr="005356DD" w:rsidRDefault="005356DD" w:rsidP="00FA4FEC">
      <w:pPr>
        <w:spacing w:after="0" w:line="240" w:lineRule="auto"/>
        <w:ind w:firstLine="709"/>
        <w:jc w:val="both"/>
        <w:rPr>
          <w:rFonts w:ascii="Times New Roman" w:hAnsi="Times New Roman" w:cs="Times New Roman"/>
          <w:b/>
          <w:sz w:val="24"/>
          <w:szCs w:val="24"/>
          <w:lang w:val="kk-KZ"/>
        </w:rPr>
      </w:pPr>
      <w:r w:rsidRPr="005356DD">
        <w:rPr>
          <w:rFonts w:ascii="Times New Roman" w:hAnsi="Times New Roman" w:cs="Times New Roman"/>
          <w:sz w:val="24"/>
          <w:szCs w:val="24"/>
          <w:lang w:val="kk-KZ"/>
        </w:rPr>
        <w:t>Тұңғыш рет мемлекеттік билікті ұйымдастыруда тепе-теңдік және тежемелік жүйесі конституциялық бекітілді, ол төмендегідей элементтерден көрінді: президенттік вето және оны игеру механизмі, президенттің және Вице-Президенттің орнынан кетуі, Министрлер Кабинетінің және оның мүшелерінің орнынан кетуі, Президенттің Жоғарғы Кеңестің ұсынуы бойынша Министрлер кабинетінің мүшесін орнынан босатуы. Сөйтіп, ҚР-ның конституциялық дамуының жаңа кезеңі 1995 жылы республикалық референдумда жалпыхалықтық дауыс беру жолымен Конституция қабылдаған сәттен басталады.</w:t>
      </w:r>
    </w:p>
    <w:p w:rsidR="005356DD" w:rsidRPr="005356DD" w:rsidRDefault="005356DD" w:rsidP="00FA4FEC">
      <w:pPr>
        <w:spacing w:after="0" w:line="240" w:lineRule="auto"/>
        <w:ind w:firstLine="709"/>
        <w:jc w:val="both"/>
        <w:rPr>
          <w:rFonts w:ascii="Times New Roman" w:hAnsi="Times New Roman" w:cs="Times New Roman"/>
          <w:bCs/>
          <w:sz w:val="24"/>
          <w:szCs w:val="24"/>
          <w:lang w:val="kk-KZ"/>
        </w:rPr>
      </w:pPr>
      <w:r w:rsidRPr="005356DD">
        <w:rPr>
          <w:rFonts w:ascii="Times New Roman" w:hAnsi="Times New Roman" w:cs="Times New Roman"/>
          <w:bCs/>
          <w:sz w:val="24"/>
          <w:szCs w:val="24"/>
          <w:lang w:val="kk-KZ"/>
        </w:rPr>
        <w:t>Қазақстанның конституциялық дамуын қай уақыттан бастап есептеу керектігі жөніндегі мәселе оқымысты-заңгердердің, тарихшылардың және басқалардың бірталайдан бергі пікірталастарының өзегі болып келеді.Бұл ретте конституциялық мемлекет құру жөніндегі талпыныстарды 1916-1919 жылдары Алаш қозғалысының өкілдері жасағаны байқалды. Е.К.Нүрпейісов, А.К.Котов сияқты қазақстандық заңгерлердің пікірінше: «Алаш орда үкіметінің қызметі мемлекеттік құрылым ретінде ерекше маңызға ие, ол егемендікке ұмтылған Қазақстанның конституцялық эволюциясының алғашқы нышандары болды».</w:t>
      </w:r>
    </w:p>
    <w:p w:rsidR="005356DD" w:rsidRPr="005356DD" w:rsidRDefault="005356DD" w:rsidP="00FA4FEC">
      <w:pPr>
        <w:spacing w:after="0" w:line="240" w:lineRule="auto"/>
        <w:ind w:firstLine="709"/>
        <w:jc w:val="both"/>
        <w:rPr>
          <w:rFonts w:ascii="Times New Roman" w:hAnsi="Times New Roman" w:cs="Times New Roman"/>
          <w:bCs/>
          <w:sz w:val="24"/>
          <w:szCs w:val="24"/>
          <w:lang w:val="kk-KZ"/>
        </w:rPr>
      </w:pPr>
      <w:r w:rsidRPr="005356DD">
        <w:rPr>
          <w:rFonts w:ascii="Times New Roman" w:hAnsi="Times New Roman" w:cs="Times New Roman"/>
          <w:bCs/>
          <w:sz w:val="24"/>
          <w:szCs w:val="24"/>
          <w:lang w:val="kk-KZ"/>
        </w:rPr>
        <w:t xml:space="preserve">Қазақстанның конституциялық дамуның келесі кезеңі билік басына Кеңестер келген соң басталған кеңестік конституционализм кезеңімен сипатталады. Бұл кезеңде үш Конституция қабылданды: 1926 жылғы 18 ақпандағы Қазақ Автономиялық Советтік Социалистік Республикасының Конституциясы, 1937 жылғы Қазақ ССР-і Конституция және 1978 жылғы ҚазақССР-і Конституциясы. Бұл Конституциялардың ерекшеліктері – олардың сөз жүзіндегі ғана демократиялылығын және нақтылы жағдайдан мүлде алшақ кетуін атап өту қажет. Жалпы 20-30 жылдардағы Конституциялар Қазақстанда орын алған тоталитарлық-деспоттық жүйені көрсетпейді. Кеңестік кезеңнің кейінгі жылдарындағы конституциялық заңдылықтарына келетін болсақ, оның негізіне мемлекеттің тұлғадан жоғары тұру қағидаты салынғанын атап өту керек, заңда бекітілген нормалар мен оларды жүзеге асыружың бірінен-бірі алшақ кетуі жөнінде айтуға болады. </w:t>
      </w:r>
    </w:p>
    <w:p w:rsidR="005356DD" w:rsidRPr="005356DD" w:rsidRDefault="005356DD" w:rsidP="00FA4FEC">
      <w:pPr>
        <w:spacing w:after="0" w:line="240" w:lineRule="auto"/>
        <w:ind w:firstLine="709"/>
        <w:jc w:val="both"/>
        <w:rPr>
          <w:rFonts w:ascii="Times New Roman" w:hAnsi="Times New Roman" w:cs="Times New Roman"/>
          <w:bCs/>
          <w:sz w:val="24"/>
          <w:szCs w:val="24"/>
          <w:lang w:val="kk-KZ"/>
        </w:rPr>
      </w:pPr>
      <w:r w:rsidRPr="005356DD">
        <w:rPr>
          <w:rFonts w:ascii="Times New Roman" w:hAnsi="Times New Roman" w:cs="Times New Roman"/>
          <w:bCs/>
          <w:sz w:val="24"/>
          <w:szCs w:val="24"/>
          <w:lang w:val="kk-KZ"/>
        </w:rPr>
        <w:t>Конституциялық дамудың қазіргі кезеіңі 1990 жылы 25 қазанда ҚР мемлекеттік егемендігін жариялаудан басталды. Онда ҚазССР-інің мемлекеттік егемендігі туралы Декларация, «ҚР мемлекеттік тәуелсіздігі туралы» Конституциялық Заң қабылданды. Конституциялық эволюцияның шыңы 1993 ж. 28 қаңтарда ҚР Конституциясын қабылдау болды. Ол Қазақстан қоғамын демократияландыруда маңызды қадам болды.</w:t>
      </w:r>
    </w:p>
    <w:p w:rsidR="005356DD" w:rsidRPr="005356DD" w:rsidRDefault="005356DD" w:rsidP="00FA4FEC">
      <w:pPr>
        <w:spacing w:after="0" w:line="240" w:lineRule="auto"/>
        <w:ind w:firstLine="709"/>
        <w:jc w:val="both"/>
        <w:rPr>
          <w:rFonts w:ascii="Times New Roman" w:hAnsi="Times New Roman" w:cs="Times New Roman"/>
          <w:bCs/>
          <w:sz w:val="24"/>
          <w:szCs w:val="24"/>
          <w:lang w:val="kk-KZ"/>
        </w:rPr>
      </w:pPr>
      <w:r w:rsidRPr="005356DD">
        <w:rPr>
          <w:rFonts w:ascii="Times New Roman" w:hAnsi="Times New Roman" w:cs="Times New Roman"/>
          <w:bCs/>
          <w:sz w:val="24"/>
          <w:szCs w:val="24"/>
          <w:lang w:val="kk-KZ"/>
        </w:rPr>
        <w:t>1993 ж. Конституция мемлекеттік басқару нысанын анықтамады, соған қарамастан Конституция сарындарынан парламенттік республикаға біртабан жақын тұрғаны байқалатын. Биліктерді бөлу қағидаты тұңғыш рет конституциялық дәрежеге көтерілді, мемлекеттік билікті ұйымдастыруда тежеме және тепе-теңдік жүйесі бекітілді, ол мынадай элементтерден көрініс тапты: президенттік вето және оны игеру механизмі, президенттің және Вице-Президенттің орнынан кетуі, Министрлер Кабинетінің және оның мүшелерінің орнынан кетуі, Президенттің Жоғарғы Кеңестің ұсынуы бойынша Министрлер кабинетінің мүшесін орнынан босатуы.</w:t>
      </w:r>
    </w:p>
    <w:p w:rsidR="005356DD" w:rsidRPr="005356DD" w:rsidRDefault="005356DD" w:rsidP="00FA4FEC">
      <w:pPr>
        <w:spacing w:after="0" w:line="240" w:lineRule="auto"/>
        <w:ind w:firstLine="709"/>
        <w:jc w:val="both"/>
        <w:rPr>
          <w:rFonts w:ascii="Times New Roman" w:hAnsi="Times New Roman" w:cs="Times New Roman"/>
          <w:bCs/>
          <w:sz w:val="24"/>
          <w:szCs w:val="24"/>
          <w:lang w:val="kk-KZ"/>
        </w:rPr>
      </w:pPr>
      <w:r w:rsidRPr="005356DD">
        <w:rPr>
          <w:rFonts w:ascii="Times New Roman" w:hAnsi="Times New Roman" w:cs="Times New Roman"/>
          <w:bCs/>
          <w:sz w:val="24"/>
          <w:szCs w:val="24"/>
          <w:lang w:val="kk-KZ"/>
        </w:rPr>
        <w:t>Бүгінгі қолданыстаңғы 1995ж. 30 тамызында қабылданңған Конституция Қазақстанда Президенттік басқару нысанын бекітті, сөйтіп, ҚР конституциялық эволюцияның жаңа кезеңіне жол салды.</w:t>
      </w:r>
    </w:p>
    <w:p w:rsidR="005356DD" w:rsidRPr="005356DD" w:rsidRDefault="005356DD" w:rsidP="00FA4FEC">
      <w:pPr>
        <w:pStyle w:val="ad"/>
        <w:spacing w:line="240" w:lineRule="auto"/>
        <w:rPr>
          <w:rFonts w:ascii="Times New Roman" w:hAnsi="Times New Roman"/>
          <w:bCs/>
          <w:sz w:val="24"/>
          <w:szCs w:val="24"/>
          <w:lang w:val="kk-KZ"/>
        </w:rPr>
      </w:pPr>
      <w:r w:rsidRPr="005356DD">
        <w:rPr>
          <w:rFonts w:ascii="Times New Roman" w:hAnsi="Times New Roman"/>
          <w:bCs/>
          <w:sz w:val="24"/>
          <w:szCs w:val="24"/>
          <w:lang w:val="kk-KZ"/>
        </w:rPr>
        <w:t xml:space="preserve">ҚР Конституциясы бүкілхалықтық дауыс беру жолымен республикалық референдумда қабылданды. ҚР мемлекеттігінің одан әрі қалыптасуына байланысты 1998 жылдың 7 қазанында Қазақстан Республикасының Парламенті қабылдаған Конституциялық Заңмен Конституцияға өзгерістер мен толықтырулар енгізілді. Қазақстан Республикасының Конституциясы преамбуладан және 9 бөлімнен тұрады. Преамбула Конституцияның құралтайшылық сипатын көрсетеді, қабылдаған ерекше субъект – халыққа назар аударды. «Жалпы ережелер» аталатын бірінші бөлімде Қазақстанның </w:t>
      </w:r>
      <w:r w:rsidRPr="005356DD">
        <w:rPr>
          <w:rFonts w:ascii="Times New Roman" w:hAnsi="Times New Roman"/>
          <w:bCs/>
          <w:sz w:val="24"/>
          <w:szCs w:val="24"/>
          <w:lang w:val="kk-KZ"/>
        </w:rPr>
        <w:lastRenderedPageBreak/>
        <w:t xml:space="preserve">мемлекеттік құрылысының негіздері анықталған, Қр қызметінн негіз болатын қағидаттар бекітілген. </w:t>
      </w:r>
    </w:p>
    <w:p w:rsidR="005356DD" w:rsidRPr="005356DD" w:rsidRDefault="005356DD" w:rsidP="00FA4FEC">
      <w:pPr>
        <w:spacing w:after="0" w:line="240" w:lineRule="auto"/>
        <w:ind w:firstLine="709"/>
        <w:jc w:val="both"/>
        <w:rPr>
          <w:rFonts w:ascii="Times New Roman" w:hAnsi="Times New Roman" w:cs="Times New Roman"/>
          <w:bCs/>
          <w:sz w:val="24"/>
          <w:szCs w:val="24"/>
          <w:lang w:val="kk-KZ"/>
        </w:rPr>
      </w:pPr>
      <w:r w:rsidRPr="005356DD">
        <w:rPr>
          <w:rFonts w:ascii="Times New Roman" w:hAnsi="Times New Roman" w:cs="Times New Roman"/>
          <w:bCs/>
          <w:sz w:val="24"/>
          <w:szCs w:val="24"/>
          <w:lang w:val="kk-KZ"/>
        </w:rPr>
        <w:t xml:space="preserve">Конституция Қазақстан демократиялық, зайырлы, құқықтыұ және әлеуметтік мемлекет деп орнықтырды (1-бап). ҚР Президенттік басқару нысанындағы біртұтас мемлекет болып құрылады. Мемлекеттік биліктің бастауы – халық. Конституция мемлекеттік билікті заңшығарушы, атқарушы және сот тармақтарына бөлу қағидатын алдыға тартады. Сонымен қатар Конституция Президенттің әлеуметті билігін белгілейді. «Адам және азамат» бөлімінде тұлғаның құқықтық мәртебесі, ҚР азаматтығы негіздері анықталған. Үшінші бөлімде Қазақстан Республикасы Президентінің конституциялық мәртебесі бекітілген, ол «Президент» деп аталады. IV, V, және VII бөлімдер ҚР Парламентінің, Үкіметінің және соттарының конституциялық-құқықтық мәртебесін анықтауға арналған. Алтыншы бөлімде Конституциялық Кеңестің мәртебесі айрықша бекітіледі. Сегізінші бөлім ҚР жергілікті мемлекеттік басқару және өзін-өзі басқару негіздеріне арналған. Соңғы тоғызыншы бөлім қорытынды және өтпелі ережелерді анықтайды. </w:t>
      </w:r>
    </w:p>
    <w:p w:rsidR="005356DD" w:rsidRPr="005356DD" w:rsidRDefault="005356DD" w:rsidP="00FA4FEC">
      <w:pPr>
        <w:spacing w:after="0" w:line="240" w:lineRule="auto"/>
        <w:ind w:firstLine="709"/>
        <w:jc w:val="both"/>
        <w:rPr>
          <w:rFonts w:ascii="Times New Roman" w:hAnsi="Times New Roman" w:cs="Times New Roman"/>
          <w:bCs/>
          <w:sz w:val="24"/>
          <w:szCs w:val="24"/>
          <w:lang w:val="kk-KZ"/>
        </w:rPr>
      </w:pPr>
      <w:r w:rsidRPr="005356DD">
        <w:rPr>
          <w:rFonts w:ascii="Times New Roman" w:hAnsi="Times New Roman" w:cs="Times New Roman"/>
          <w:bCs/>
          <w:sz w:val="24"/>
          <w:szCs w:val="24"/>
          <w:lang w:val="kk-KZ"/>
        </w:rPr>
        <w:t>Тесттер.</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1. Идеологиялық әр алуандылық нені білдіреді.</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А). Плюрализм</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Ә). Билікті бөлу</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Б). Партиялар құру</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В). Президент болу</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Г). Діни саяси құру</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2.Азамат құқықтары мен бостандықтары шектеледі.</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 xml:space="preserve">А).Адам құқықтарын сақтау </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Ә). Сайлау референдум кезінде</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 xml:space="preserve">Б). Саяси себептер бойынша </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В). Мемлекет қажет жағдайда</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Г). Құқықтар шектелмейді</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3. Азаматтығынан айруға жол беріле ме</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А). Ешқандай  берілмейді</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Ә). Президент рұқсатымен</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Б). Заңда  рұқсат етіледі</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В). Сотталған кезде мүмкін</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Г). Азаматы шетелге кеткенде</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4. Сайлауға кімдер қатыса алмайды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А). Әрекет қабілеттілігі жоқдар</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Ә). Саяси партиялардың мүшесі</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Б).  Республикадан  кеткендер</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В). Тұрақты жұмысы жоқ азаматтар</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Г). Тұрғылықты жері жоқ азаматтар</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5. ҚР да облыс әкімдерін кім сайлайды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А). Президент</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Ә). Соттар</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Б). Хатшы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В). Халық</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Г). Парламент</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6. Бір адам неше рет президенттікке сайлана алады.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А). 2 рет</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Ә). 1 рет</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Б). 3 рет</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В). 5 рет</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Г). 9 рет</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lastRenderedPageBreak/>
        <w:t>7. Сенат депутаты болып сайлану  жас мөлшері қандай</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А). 30 жас</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Ә). 25жас</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Б). 24 жас</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В). 35жас</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Г). бәрібір</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 xml:space="preserve"> </w:t>
      </w:r>
      <w:r w:rsidRPr="005356DD">
        <w:rPr>
          <w:rFonts w:ascii="Times New Roman" w:hAnsi="Times New Roman" w:cs="Times New Roman"/>
          <w:sz w:val="24"/>
          <w:szCs w:val="24"/>
        </w:rPr>
        <w:t>8</w:t>
      </w:r>
      <w:r w:rsidRPr="005356DD">
        <w:rPr>
          <w:rFonts w:ascii="Times New Roman" w:hAnsi="Times New Roman" w:cs="Times New Roman"/>
          <w:sz w:val="24"/>
          <w:szCs w:val="24"/>
          <w:lang w:val="kk-KZ"/>
        </w:rPr>
        <w:t>.Парламент Палаталары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А). Сенат, Мәжіліс</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Ә). Президент,Үкімет</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Б). Жергілікті орган</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В). Мәжіліс, маслихат</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Г). Осылардың барлығы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9. ҚР азаматтығы туралы  заң қай жылы қабылданды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А). 1991ж</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Ә). 1994ж</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Б). 1995ж</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В). 1996ж</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Г). 1993ж</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10. ҚР Конституциясы бойынша  ең қымбат қазынасы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А). Адам өмірі</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Ә). Жер, су ауа</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Б). Табиғи ресурс</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В). Алтын тенге</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Г). Осының бәрі</w:t>
      </w:r>
    </w:p>
    <w:p w:rsidR="005356DD" w:rsidRDefault="005356DD" w:rsidP="00FA4FEC">
      <w:pPr>
        <w:spacing w:after="0" w:line="240" w:lineRule="auto"/>
        <w:jc w:val="both"/>
        <w:rPr>
          <w:rFonts w:ascii="Times New Roman" w:hAnsi="Times New Roman" w:cs="Times New Roman"/>
          <w:b/>
          <w:bCs/>
          <w:sz w:val="24"/>
          <w:szCs w:val="24"/>
          <w:lang w:val="kk-KZ"/>
        </w:rPr>
      </w:pPr>
    </w:p>
    <w:p w:rsidR="00BF2FCE" w:rsidRPr="005356DD" w:rsidRDefault="00BF2FCE" w:rsidP="00FA4FEC">
      <w:pPr>
        <w:spacing w:after="0" w:line="240" w:lineRule="auto"/>
        <w:jc w:val="both"/>
        <w:rPr>
          <w:rFonts w:ascii="Times New Roman" w:hAnsi="Times New Roman" w:cs="Times New Roman"/>
          <w:b/>
          <w:bCs/>
          <w:sz w:val="24"/>
          <w:szCs w:val="24"/>
          <w:lang w:val="kk-KZ"/>
        </w:rPr>
      </w:pPr>
    </w:p>
    <w:p w:rsidR="005356DD" w:rsidRPr="005356DD" w:rsidRDefault="005356DD" w:rsidP="00BF2FCE">
      <w:pPr>
        <w:spacing w:after="0" w:line="240" w:lineRule="auto"/>
        <w:jc w:val="center"/>
        <w:rPr>
          <w:rFonts w:ascii="Times New Roman" w:hAnsi="Times New Roman" w:cs="Times New Roman"/>
          <w:b/>
          <w:sz w:val="24"/>
          <w:szCs w:val="24"/>
          <w:lang w:val="kk-KZ"/>
        </w:rPr>
      </w:pPr>
      <w:r w:rsidRPr="005356DD">
        <w:rPr>
          <w:rFonts w:ascii="Times New Roman" w:hAnsi="Times New Roman" w:cs="Times New Roman"/>
          <w:b/>
          <w:bCs/>
          <w:sz w:val="24"/>
          <w:szCs w:val="24"/>
          <w:lang w:val="kk-KZ"/>
        </w:rPr>
        <w:t xml:space="preserve">3-Тақырып. </w:t>
      </w:r>
      <w:r w:rsidRPr="005356DD">
        <w:rPr>
          <w:rFonts w:ascii="Times New Roman" w:hAnsi="Times New Roman" w:cs="Times New Roman"/>
          <w:b/>
          <w:sz w:val="24"/>
          <w:szCs w:val="24"/>
          <w:lang w:val="kk-KZ"/>
        </w:rPr>
        <w:t>Қазақстан Республикасының конституциялық құрылымының негіздері</w:t>
      </w:r>
    </w:p>
    <w:p w:rsidR="005356DD" w:rsidRPr="005356DD" w:rsidRDefault="005356DD" w:rsidP="00FA4FEC">
      <w:pPr>
        <w:spacing w:after="0" w:line="240" w:lineRule="auto"/>
        <w:jc w:val="both"/>
        <w:rPr>
          <w:rFonts w:ascii="Times New Roman" w:hAnsi="Times New Roman" w:cs="Times New Roman"/>
          <w:sz w:val="24"/>
          <w:szCs w:val="24"/>
          <w:lang w:val="kk-KZ"/>
        </w:rPr>
      </w:pPr>
    </w:p>
    <w:p w:rsidR="005356DD" w:rsidRPr="005356DD" w:rsidRDefault="005356DD" w:rsidP="00FA4FEC">
      <w:pPr>
        <w:pStyle w:val="23"/>
        <w:spacing w:line="240" w:lineRule="auto"/>
        <w:rPr>
          <w:szCs w:val="24"/>
          <w:lang w:val="kk-KZ"/>
        </w:rPr>
      </w:pPr>
      <w:r w:rsidRPr="005356DD">
        <w:rPr>
          <w:szCs w:val="24"/>
          <w:lang w:val="kk-KZ"/>
        </w:rPr>
        <w:t>1. Қазақстан Республикасының конституциялық құрылымының түсінігі. ҚР конституциялық құрылым негіздерінің түсінігі және оның негізгі сипаттамасы мен мазмұны.</w:t>
      </w:r>
    </w:p>
    <w:p w:rsidR="005356DD" w:rsidRPr="005356DD" w:rsidRDefault="005356DD" w:rsidP="00FA4FEC">
      <w:pPr>
        <w:pStyle w:val="23"/>
        <w:spacing w:line="240" w:lineRule="auto"/>
        <w:rPr>
          <w:szCs w:val="24"/>
          <w:lang w:val="kk-KZ"/>
        </w:rPr>
      </w:pPr>
      <w:r w:rsidRPr="005356DD">
        <w:rPr>
          <w:szCs w:val="24"/>
          <w:lang w:val="kk-KZ"/>
        </w:rPr>
        <w:t xml:space="preserve">2. ҚР Конституциясында мемлекет нысанының негізгі белгілерінің бекітілуі (басқару нысаны, мемлекетік құрылым нысаны, саяси режим). </w:t>
      </w:r>
    </w:p>
    <w:p w:rsidR="005356DD" w:rsidRPr="005356DD" w:rsidRDefault="005356DD" w:rsidP="00FA4FEC">
      <w:pPr>
        <w:pStyle w:val="23"/>
        <w:spacing w:line="240" w:lineRule="auto"/>
        <w:rPr>
          <w:szCs w:val="24"/>
          <w:lang w:val="kk-KZ"/>
        </w:rPr>
      </w:pPr>
      <w:r w:rsidRPr="005356DD">
        <w:rPr>
          <w:szCs w:val="24"/>
          <w:lang w:val="kk-KZ"/>
        </w:rPr>
        <w:t xml:space="preserve">3. ҚР демократиялық, әлеуметтік және зайырлы мемлекет ретінде қалыптасу жолында. 4. Демократияның тікелей және өкілді нысандары.ҚР қолданыстағы құқықтың конституциялық негіздері. </w:t>
      </w:r>
    </w:p>
    <w:p w:rsidR="005356DD" w:rsidRPr="005356DD" w:rsidRDefault="005356DD" w:rsidP="00FA4FEC">
      <w:pPr>
        <w:spacing w:after="0" w:line="240" w:lineRule="auto"/>
        <w:ind w:firstLine="283"/>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 xml:space="preserve">5. ҚР мемлекеттік тілді қолданудың конституциялық негіздері.ҚР мемлекеттік рәміздері. </w:t>
      </w:r>
    </w:p>
    <w:p w:rsidR="005356DD" w:rsidRPr="005356DD" w:rsidRDefault="005356DD" w:rsidP="00FA4FEC">
      <w:pPr>
        <w:spacing w:after="0" w:line="240" w:lineRule="auto"/>
        <w:ind w:firstLine="283"/>
        <w:jc w:val="both"/>
        <w:rPr>
          <w:rFonts w:ascii="Times New Roman" w:hAnsi="Times New Roman" w:cs="Times New Roman"/>
          <w:sz w:val="24"/>
          <w:szCs w:val="24"/>
          <w:lang w:val="kk-KZ"/>
        </w:rPr>
      </w:pPr>
    </w:p>
    <w:p w:rsidR="005356DD" w:rsidRPr="005356DD" w:rsidRDefault="005356DD" w:rsidP="00FA4FEC">
      <w:pPr>
        <w:spacing w:after="0" w:line="240" w:lineRule="auto"/>
        <w:ind w:firstLine="283"/>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Конституция қазіргі заманғы демократиялық мемлекеттің құқықтық жүйесінде айрықша орын алады және құқықтық мемлекеттің аса қажетті белгілерінің бірі болып табылады.</w:t>
      </w:r>
    </w:p>
    <w:p w:rsidR="005356DD" w:rsidRPr="005356DD" w:rsidRDefault="005356DD" w:rsidP="00FA4FEC">
      <w:pPr>
        <w:spacing w:after="0" w:line="240" w:lineRule="auto"/>
        <w:ind w:firstLine="283"/>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Конституцияның болуы билік институттарының заңдылығы, құқық тәртібі және тұрақтылығының міндетті шарты. Конституция мемлекеттік билікті жүзеге асыруға, адам және азаматтардың құқықтары мен бостандықтарын қамтамасыз етуге, сондай-ақ мемлекет құрылымы және басқару нысанына байланысты қоғамдық қатынастарды реттейді.</w:t>
      </w:r>
    </w:p>
    <w:p w:rsidR="005356DD" w:rsidRPr="005356DD" w:rsidRDefault="005356DD" w:rsidP="00FA4FEC">
      <w:pPr>
        <w:spacing w:after="0" w:line="240" w:lineRule="auto"/>
        <w:ind w:firstLine="283"/>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Конституция термині Рим императорлары дәуірінен бастау алады, ол өз жарлықтарын “rem respublіcam constіtuіre” деген сөздермен бастайтын болған, бұл латын тілінен аударғанда “рим республикасы қаулы етеді” дегенді білдіреді.</w:t>
      </w:r>
    </w:p>
    <w:p w:rsidR="005356DD" w:rsidRPr="005356DD" w:rsidRDefault="005356DD" w:rsidP="00FA4FEC">
      <w:pPr>
        <w:spacing w:after="0" w:line="240" w:lineRule="auto"/>
        <w:ind w:firstLine="283"/>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 xml:space="preserve">Әлемнің көптеген елдерінде бірқатар белгілермен сыныпталатын Конституциялар бар. Мәселен, жазылған немесе жазылмаған Конституция деп бөлінеді. Жазылған </w:t>
      </w:r>
      <w:r w:rsidRPr="005356DD">
        <w:rPr>
          <w:rFonts w:ascii="Times New Roman" w:hAnsi="Times New Roman" w:cs="Times New Roman"/>
          <w:sz w:val="24"/>
          <w:szCs w:val="24"/>
          <w:lang w:val="kk-KZ"/>
        </w:rPr>
        <w:lastRenderedPageBreak/>
        <w:t>Конституциялар деп ерекше тәртіппен қабылданатын мемлекеттің Негізгі заңы ұғынылады. Қазақстан Республикасының Конституциясы жазылған Конституция болып табылады. Конституцияның рөлін құқықтық актілер, әдет-ғұрыптар және соттық прецеденттер жүйесі де орындауы мүмкін. Жазылмаған Конституцияларға Ұлыбритания, Жаңа Зеландия ие.</w:t>
      </w:r>
    </w:p>
    <w:p w:rsidR="005356DD" w:rsidRPr="005356DD" w:rsidRDefault="005356DD" w:rsidP="00FA4FEC">
      <w:pPr>
        <w:spacing w:after="0" w:line="240" w:lineRule="auto"/>
        <w:ind w:firstLine="283"/>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Констиуциялар белгілену тәртібі бойынша октраирленген және октраирленбеген болып бөлінеді. Октраирленгендер монарх сыйға тартқан конституциялар, октраирленбегендер  өкіметтің жоғары заң шығарушы органымен немесе референдумда қабылданған конституциялар.</w:t>
      </w:r>
    </w:p>
    <w:p w:rsidR="005356DD" w:rsidRPr="005356DD" w:rsidRDefault="005356DD" w:rsidP="00FA4FEC">
      <w:pPr>
        <w:spacing w:after="0" w:line="240" w:lineRule="auto"/>
        <w:ind w:firstLine="283"/>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Өзгертілу тәсілі бойынша конституциялар икемді және қатаң болып бөлінеді. Қарапайым тәртіппен өзгертілуі мүмкін конституциялар икемді деп аталады. Өзгерту үшін күрделі процес белгіленген конституциялар қатаң деп аталады. Қатаң конституцияларға Қазақстан Республикасының Конституциясы да жатады.</w:t>
      </w:r>
    </w:p>
    <w:p w:rsidR="005356DD" w:rsidRPr="005356DD" w:rsidRDefault="005356DD" w:rsidP="00FA4FEC">
      <w:pPr>
        <w:spacing w:after="0" w:line="240" w:lineRule="auto"/>
        <w:ind w:firstLine="283"/>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Саяси билікті бекіту нысаны бойынша монархиялық және республикалық конституциялар сараланады.</w:t>
      </w:r>
    </w:p>
    <w:p w:rsidR="005356DD" w:rsidRPr="005356DD" w:rsidRDefault="005356DD" w:rsidP="00FA4FEC">
      <w:pPr>
        <w:spacing w:after="0" w:line="240" w:lineRule="auto"/>
        <w:ind w:firstLine="283"/>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Белгіленген мемлекеттік құрылым нысаны бойынша конституциялар федеративтік және біртұтас болып бөлінеді.</w:t>
      </w:r>
    </w:p>
    <w:p w:rsidR="005356DD" w:rsidRPr="005356DD" w:rsidRDefault="005356DD" w:rsidP="00FA4FEC">
      <w:pPr>
        <w:spacing w:after="0" w:line="240" w:lineRule="auto"/>
        <w:ind w:firstLine="283"/>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 xml:space="preserve">Қазақстан Республикасының Конституциясы жоғары заң күші бар нормативтік құқықтық акт. Конституция арқылы халық қоғам және мемлекеттің негізгі қағидаттарын құрайрды, мемлекеттік билік органдарын ұйымдастыру және қызмет ету жүйесі мен принциптерін белгілейді, адам және азаматтың құқықтық мәртебесі негіздерін бекітеді. </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1995 жылғы Қазақстан Республикасының Конституциясы қоғамда демократиялық процестерді орнықтырды. Жалпыхалықтық дауыс беру жолымен өз еркін білдіре отырып, Қазақстан халқы жаңа Конституцияны қабылдады. Сол себепті Конституцияны халық пен мемлекет арасындағы, олардың өзара қарым-қатынастары мен мемлекет құру тұрғысындағы ортақ қағидаттарын бекітетін құқықтары мен міндеттері туралы шарт деп толық сеніммен айтуға болады.</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 xml:space="preserve">Конституцияның преамбуласында былайша жазылған: “Қазақстан халқы өзіміздің егемендік құқығымызды негізге ала отырып осы Конституцияны қабылдаймыз”. Егер халықтық егемендік идеясы тұрғысынан қарайтын болсақ Конституция нормаларының құрылтайшылық сипаты жөнінде айтуға болады. Содан келіп, конституциялық тұжырымдарда халықтық ерік-жігері көрініс табады және Конституция нормалары құрылтайшылық, бастапқы сипатқа ие болады. </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 xml:space="preserve">Конституция халық пен мемлекет арасындағы шарт бола отырып, қоғамда пайда болатын негізгі қатынастарды реттейді. Ол барлық салаларды: cаяси, экономикалықпен бірге, әлеуметтік және рухани салаларды да қамтиды. </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Жалпы алғанда констиуциялық реттеу барлығын қамтушы сипатымен ерекшеленеді.</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Конституцияның өзіндік заңдық ерекшеліктері бар: жоғары заң күші, конституциялық нормалардың тікелей қолданылуы және оған түзетулер енгізу мен қабылдаудың ерекше тәртібі болады.</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 xml:space="preserve">Қазақстан халқы 1995 жылдың 30 тамызында өткен референдумда Республиканың жаңа Конституциясын қабылдады. Бұл республиканың мемлекеттік қүрылымында аса маңызды оқиға болды. Конституция қоғам мен мемлекет дамуының қазіргі кезеңін көрсетеді, халықаралық субъект ретіндегі Қазақстан Республикасының мәртебесін белгілейді, мемлекет органдарының құқық шығарушылық және құқық қабылдаушылық қызметі үшін бағдар болып табылады. </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Конституциялық реформа Қазақстан Республикасының мемлекеттігін нығайтуға, мемлекеттік биліктің жаңа институтттарын құруға, әлеуметтік-экономикалық дамудың, адамның құқықтары мен бостандықтары кепілдіктерін жетілдірудің жаңа үлгілерін ойлап табуға ықпал етті.</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 xml:space="preserve">1995 жылғы конституцияны дайындап шығару үшін 1990 жылғы 25 қазанда қабылданған “Қазақ ССР-інің мемлекеттік егмендігі туралы Декларация”, 1991 жылдың 16 </w:t>
      </w:r>
      <w:r w:rsidRPr="005356DD">
        <w:rPr>
          <w:rFonts w:ascii="Times New Roman" w:hAnsi="Times New Roman" w:cs="Times New Roman"/>
          <w:sz w:val="24"/>
          <w:szCs w:val="24"/>
        </w:rPr>
        <w:lastRenderedPageBreak/>
        <w:t>желтоқсанында қабылданған “Қазақстан Республикасының мемлекеттік тәуелсіздігі туралы” Конституциялық заң, сондай-ақ 1993 жылғы Қазақстан Республикасының Конституциясы сияқты заңдылықты актілер құқықтық негіз болды.</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Конституцияның жоғары заң күші бір де бір заң немесе нормативтік акт Конституция нормаларына қайшы келмеуге тиістігінен көрінеді. Конституциялық нормаларға қайшы келетін заңдар мен нормативтік актілер заңдылықтарда белгіленген тәртіппен алынып тасталады. Жоғары заң күші, оған басшылық жасаушы орынды бекіте отырып, Конституцияның құқықтық нормалар жүлгесіндегі орнын анықтайды.</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Конституция нормаларының тікелей қолданылуы барлық мемлекеттік органдар мен лауазымды тұлғалар өз қызметтерінде Конституцияны басшылыққа алуға міндетті дегенді білдіреді. Азаматтар және оның бірлестіктері өз құқықтарын қорғаған кезде конституциялық нормаларға сілтеме жасауға хақылы. Конституция қолданыстағы нормативтік акт болып табылады, оның нормалары Республиканың барлық аумағында тікелей қолданылады.</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1995 жылғы Қазақстан Республикасының Конституциясы қазіргі кезеңдегі қоғамның жағдайы мен мемлекеттіліктің дамуын көрсетеді, ол преамбуладан және 9 бөлімнен тұратын жаңа Конституцияның құрылымында көрініс тапты.</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 xml:space="preserve">Преамбула Конституцияның құрылтайшылық сипатын көрсетеді және оны қабылдаған ерекше субъект  Қазақстан халқына сілтеме жасайды. </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“Жалпы ережелер” деп аталатын І бөлім Қазақстан Республикасы қызметінің түбегейлі принциптеріне арналған. Жалпы алғанда ол принциптер мемлекеттік құрылымның негіздерін құрайды. Ең алдымен Конституция Қазақстан Республикасын демократиялық, зайырлы, құқықтық және әлеуметтік мемлекет ретінде бекітеді (1-б.). Қазақстан Республикасы президенттік басқару нысанындағы біртұтас мемлекет деп жарияланады. Мемлекеттік биліктің бірден-бір бастауы  халық деп атап көрсетіледі. Осы бөлімде мемлекеттік билікті заң шығарушы, атқарушы және сот тармақтарына бөлу конституциялық түрде бекітілген.</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4-бапта Қазақстан Республикасында қолданылатын құқыққа анықтама берілген және Конституцияның ең жоғары заңдық күші барлығы және Республиканың барлық аумағында тікелей қолданылатыны бекітілген.</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Конституция қоғамның саяси өмірінің негіздерін белгілейді. 5-бапқа сәйкес Республикада идеологиялық және саяси әр алуандылық танылады. Қоғамдық бірлестіктердің заң алдында бірдейлігі бекітілген. Мемлекеттің экономикалық негіздерін анықтай отырып Конституция мемлекеттік меншік пен жеке меншікті бірдей қорғауға алады (6-б.).</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7-бапта қазақ тіліне мемлекеттік тіл мәртебесі берілген.</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ІІ бөлім “Адам және азамат” аталады. Баптарда адамның құқықтық мәртебесінің, сондай-ақ Қазақстан Республикасының азаматтығының негіздері жан-жақты айшықталған. Сонымен қоса осы бөлімде республикада адам және азаматтың құқықтары жөнінде жалпыға бірдей халықаралық құқықтың принциптері мен нормалары құрметтелетіні де айтылады. Бірінші рет Қазақстан Республикасының Конституциясы адам құқықтары мен бостандықтары әркімге тумысынан жазылған, олар абсолютті және ешкім айыра алмайды деп мәлімдеді (12-б.).</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ІІІ бөлім Қазақстан Республикасының Президентіне арналған. Басқарудың президенттік нысаны конституциялық түрде бекітілді. Осы орайда жаңа Коституция бойынша Қазақстан мемлекетіндегі басқару жүйесінің басты ерекшелігі президенттік институтын барынша нығайту болып табылады.</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Президенттің жаңа мәртебесіне орай оның биліктің үш тармағының өзара ынтымақтаса қызмет ету механизмін үйлестіруші және жүргізуші рөлі жоғарылатылды. Президент мемлекеттің басшысы, халық пен мемлекеттің бірлігінің нышаны әрі кепілі болып табылады және мемлекеттік билік тармақтарының келісіп жұмыс істеуін қамтамасыз етеді.</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lastRenderedPageBreak/>
        <w:t>Конституция Президент лауазымына кандидатқа қойылатын талаптарды анықтайды.</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Конституцияның 44-бабы Қазақстан Республикасы Президентінің өкілеттіктерін бекітеді. Тұңғыш рет Президентті қызметінен кетіру рәсімі конституциялық түрде бекітілді.</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ІV бөлім заң шығару қызметін жүзеге асыратын ең жоғары өкілді орган ретіндегі Парламенттің құқықтық жағдайын анықтайды. Парламент тұрақты жұмыс істейтін екі Палатадан: Сенаттан және Мәжілістен тұрады. Сөйтіп, халық атынан заң шығару билігін өкілетті жүзеге асырушы идея ретінде парламентаризм одан әрі дамитын болады.</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Конституция Парламенттің құрылымын, құзыретін және оның депутаттарының мәртебесін реттейді.</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V бөлім Қазақстан Республикасы Үкіметі қызметінің негіздерін белгілейді. Үкіметтің және Премьер-Министрдің құзыреті конституциялық түрде бекітіледі. 1995 жылғы Конституцияға сәйкес Үкімет атқарушы органдардың жүйесін басқарады.</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Келесі VІ бөлім 1995 жылғы Конституцияның басты жаңалығы болып табылады және Конституциялық соттың орнына келген Конституциялық Кеңестің құқықтық жағдайын анықтайды. Конституциялық сот бұдан бұрында қолданыста болған Конституция бойынша Конституцияны қорғау жөніндегі сот билігінің жоғары органы болып табылатын. Конституциялық Кеңес Конституция нормаларына ресми түсіндірме береді (72-б. 4-т.).</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VІІ бөлім сот жүйесіне және Қазақстан Республикасындағы сот төрелігінің негізгі принциптеріне арналған. Тұңғыш рет Конституцияда соттардың тұрақтылығы принциптері (79-б. 1-т.), сондай-ақ соттардың нормативтік құқықтық актіні конституциялық емес деп тану туралы Конституциялық Кеңеске жүгінуге мүмкіндігі барлығы (78-б.) бекітілді.</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Конституция қылмыстық істер бойынша анықтама жүргізу мен алдын ала тергеуді арнаулы органдар жүзеге асырады және бұлар сот пен прокуратурадан бөлінген деп атап көрсетеді (84-б. 1-т.).</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VІІІ бөлім жергілікті мемлекеттік басқару және өзін-өзі басқарудың негізгі бастауларына анықтама береді. Конституцияның 85-бабына сәйкес жергілікті мемлекеттік басқаруды жергілікті өкілді және атқарушы органдар жүзеге асырады. Жергілікті өзін-өзі басқарудың негізгі міндеті жергілікті маңыздағы мәселелерді шешкен кезде тұрғылықты халықтың дербестігін қамтамасыз ету болып табылады.</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Cоңғы ІX бөлім жекелеген конституциялық тұжырымдамалардың орындалуын қамтамасыз ететін қорытынды және өтпелі ережелерді құрайды.</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4. Конституцияға түсінік беру. Конституцияны қайта қарау тәртібі</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Конституцияға түсінік беру  конституциялық нормаларға ресми түсіндірме беруді бекітетін жаңа институт. Ресми түсіндірмені нормативтік актілерді түсіндіру міндеті жүктелген белгілі бір орган жүзеге асырады. Ресми түсіндірменің барлық актілері құқық қолданушы барлық субъектілер үшін міндетті.</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Ресми нормативтік түсіндірме актілерінің ішінде конституциялық түсіндірме актілері ерекшеленеді. Конституцияға сәйкес Конституция нормаларын ресми түсіндіру Конституциялық Кеңеске жүктелген (72-б., 4-т.).</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 xml:space="preserve">Конституциялық Кеңес Конституция нормаларына мемлекеттің төмендегідей лауазымды тұлғалары жүгінген жағдайда түсінік береді: </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а) Қазақстан Республикасының Президенті;</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ә) Сенат Төрағасы;</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б) Мәжіліс Төрағасы.</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Сонымен қоса Конституциялық Кеңес Конституция нормаларына Парламент депутаттары жалпы санының бестен бір бөлігі жүгінген жағдайда ресми түсінік береді.</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 xml:space="preserve">Жоғарыда айтылғандай Қазақстан Республикасының Конституциясы қатаң болып табылады, сондықтан да оған өзгертулер мен толықтырулар енгізудің тәсілі өте күрделі болып келеді. Конституцияны қайта қараудың күрделіленген тәртібі тұрақтылық сияқты </w:t>
      </w:r>
      <w:r w:rsidRPr="005356DD">
        <w:rPr>
          <w:rFonts w:ascii="Times New Roman" w:hAnsi="Times New Roman" w:cs="Times New Roman"/>
          <w:sz w:val="24"/>
          <w:szCs w:val="24"/>
        </w:rPr>
        <w:lastRenderedPageBreak/>
        <w:t>сапаны берік бекітуге ықпал етеді. Ең алдымен Конституцияның 91-бабының 2-тармағында өзгертуге болмайтын базалық, негізгі тұғырнамалар қарастырылғанын айта кету қажет.</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Оларға мемлекеттің біртұтастығы және аумақтың тұтастығы, сондай-ақ республиканың басқару нысаны жатқызылады. Оларды өзгерту тек жаңа Конституция қабылдау арқылы ғана мүмкін болады.Конституцияны өзгерту деп өзінің мақсаты бойынша конституциялық норманың мағынасын өзгертетін түзетулер ұғынылады. Конституцияны толықтыру деп конституциялық нормалардың негізгі ережелерін нақтылайтын не дамытатын түзетулер ұғынылады.</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Республика Конституциясына өзгертулер мен толықтырулар Республика Президентінің өз бастамасымен, Парламенттің немесе Үкіметтің ұсынысымен қабылдаған шешімі бойынша өткізілетін республикалық референдум арқылы енгізілуі мүмкін.</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Егер Президент оны Парламенттің қарауына беру қажет деп шешсе, Конституцияға енгізілетін өзгертулер мен толықтырулар жобасы республикалық референдумға шығарылмайды (91-б. 1-т.).</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Парламент Конституцияға өзгертулер мен толықтыруларды Палаталардың бірлескен отырысында Қазақстан Республикасы Президентінің ұсынысы бойынша енгізеді (53-б. 1-т.). Конституцияға енгізілген түзетулер егер оған Қазақстан Республикасы Парламентінің регламентіне сәйкес Парламент депутаттары жалпы санының төрттен үш бөлігі дауыс берсе қабылданды деп есептелінеді.</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rPr>
        <w:t>Қазақстан Республикасының Конституциясы 1998 жылғы 7 қазанда мынадай ережемен толықтырылды: Конституцияның 91-бабының 1-тармағына сәйкес Парламент Конституцияға өзгертулер мен толықтырулар енгізу туралы бастама көтеріп, оны республикалық референдумға шығару туралы Президентке ұсыныс жасауға хақылы. Республикалық референдум өткізу туралы шешімді тек Президент қабылдай алады. Егер Президент Парламент ұсынысын қабылдамай тастаса, онда Парламент Палаталарының әрқайсысының депутаттары жалпы санының кемінде бестен төртінің көпшілік даусымен Конституцияға өзгертулер мен толықтырулар енгізу туралы заң қабылдауға хақылы. Мұндай жағдайда Республика Президенті осы заңға қол қояды немесе республикалық референдумға шығарады.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Тесттер.</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1.Лауазымды тұлғалар нормаларын сақтайтындығы туралы қағида</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А). Заңдылық</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Ә).Тұрақтылық</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Б). Теңдік</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В). Демократия</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Г). Жариялалық</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2. Әркімнің жеке өмірініе қол сұғылмау құқығы қайда  бекітілген</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А). Конституцияда</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Ә). Еңбек кодексінде</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Б). Қылмыстық кодекс</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В). Неке туралы кодекс</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Г). Азаматтық кодексте</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3. ҚР Парламентінің төменгі палатасы қалай аталады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А). Мәжіліс</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Ә). Маслихат</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Б). Сенат</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В). Парламент</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Г). Сот</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4. ҚР Үкіметі қандай билікті жүзеге асырады.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А). Атқарушы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Ә). Сот</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lastRenderedPageBreak/>
        <w:t>Б). Қоғамдық</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В). Халықтық</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Г). Заң шығару</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5.Мәжіліс депутаттарын сайлау қалай жүзеге асырылады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А).Бірдей тең е төте сайлау құқығымен</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Ә).Маслихат жанама сайлау құқығы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Б). Аумақ тұрғындары өкілдерімен</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В). Халықтың ынталы тобымен</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Г). Аумақтық сайлаушылармен</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6.ҚР Президенті қашан қызметіне кіріседі.</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 xml:space="preserve">А). Халыққа ант берген сәттен </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Ә). Сайланған сәттен бастап</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 xml:space="preserve">Б). Дауысқа салынған сәттен </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 xml:space="preserve">В).Сайлау нәтижесі жария </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Г). Ешкашан сайланбайды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7. ҚР Қарулы күштердің жоғарғы қол басшысы кім</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А). Президент</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Ә).Сенат</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Б). Халық</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В). Полковник</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Г). Парламент</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 xml:space="preserve">8. Субъективтік құқықтарды бекітетін нормаларды </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А). Құқық беруші нормалар</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Ә). Міндеттеуші нормалар</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Б) . Тиым салушы нормалар</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В). Тану нормаларымен</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Г). Императивті нормалар</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9  Құқық жұйесінің негізін қандай құқық саласы құрайжы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 xml:space="preserve">А). Конституциялық </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Ә). Құқық теориясы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Б). Азаматтық құқық</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В). Әкімшілік құқық</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Г). Қаржылық құқық</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 xml:space="preserve">10.Әрекет ететін аумақтық шегі бойынша құқықтық қайнар көздері </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А).Ұлттық  аймақтық заңдар</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Ә). Конституциялық</w:t>
      </w:r>
      <w:r w:rsidRPr="005356DD">
        <w:rPr>
          <w:rFonts w:ascii="Times New Roman" w:hAnsi="Times New Roman" w:cs="Times New Roman"/>
          <w:sz w:val="24"/>
          <w:szCs w:val="24"/>
        </w:rPr>
        <w:t xml:space="preserve"> </w:t>
      </w:r>
      <w:r w:rsidRPr="005356DD">
        <w:rPr>
          <w:rFonts w:ascii="Times New Roman" w:hAnsi="Times New Roman" w:cs="Times New Roman"/>
          <w:sz w:val="24"/>
          <w:szCs w:val="24"/>
          <w:lang w:val="kk-KZ"/>
        </w:rPr>
        <w:t xml:space="preserve">заңдар </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Б). Конституциялық келісімдер</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 xml:space="preserve">В).Заң шығарушы билікпен </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Г). міндеттеуші норма аркылы</w:t>
      </w:r>
    </w:p>
    <w:p w:rsidR="005356DD" w:rsidRDefault="005356DD" w:rsidP="00FA4FEC">
      <w:pPr>
        <w:spacing w:after="0" w:line="240" w:lineRule="auto"/>
        <w:jc w:val="both"/>
        <w:rPr>
          <w:rFonts w:ascii="Times New Roman" w:hAnsi="Times New Roman" w:cs="Times New Roman"/>
          <w:sz w:val="24"/>
          <w:szCs w:val="24"/>
          <w:lang w:val="kk-KZ"/>
        </w:rPr>
      </w:pPr>
    </w:p>
    <w:p w:rsidR="00BF2FCE" w:rsidRPr="005356DD" w:rsidRDefault="00BF2FCE" w:rsidP="00FA4FEC">
      <w:pPr>
        <w:spacing w:after="0" w:line="240" w:lineRule="auto"/>
        <w:jc w:val="both"/>
        <w:rPr>
          <w:rFonts w:ascii="Times New Roman" w:hAnsi="Times New Roman" w:cs="Times New Roman"/>
          <w:sz w:val="24"/>
          <w:szCs w:val="24"/>
          <w:lang w:val="kk-KZ"/>
        </w:rPr>
      </w:pPr>
    </w:p>
    <w:p w:rsidR="005356DD" w:rsidRPr="005356DD" w:rsidRDefault="005356DD" w:rsidP="00BF2FCE">
      <w:pPr>
        <w:pStyle w:val="23"/>
        <w:spacing w:line="240" w:lineRule="auto"/>
        <w:jc w:val="center"/>
        <w:rPr>
          <w:b/>
          <w:szCs w:val="24"/>
          <w:lang w:val="kk-KZ"/>
        </w:rPr>
      </w:pPr>
      <w:r w:rsidRPr="005356DD">
        <w:rPr>
          <w:b/>
          <w:bCs/>
          <w:szCs w:val="24"/>
          <w:lang w:val="kk-KZ"/>
        </w:rPr>
        <w:t xml:space="preserve">4-Тақырып </w:t>
      </w:r>
      <w:r w:rsidRPr="005356DD">
        <w:rPr>
          <w:szCs w:val="24"/>
          <w:lang w:val="kk-KZ"/>
        </w:rPr>
        <w:t xml:space="preserve"> </w:t>
      </w:r>
      <w:r w:rsidRPr="005356DD">
        <w:rPr>
          <w:b/>
          <w:szCs w:val="24"/>
          <w:lang w:val="kk-KZ"/>
        </w:rPr>
        <w:t>ҚР-да адам және азаматтың құқықтық мәртебесінің негіздері</w:t>
      </w:r>
    </w:p>
    <w:p w:rsidR="005356DD" w:rsidRPr="005356DD" w:rsidRDefault="005356DD" w:rsidP="00FA4FEC">
      <w:pPr>
        <w:pStyle w:val="23"/>
        <w:spacing w:line="240" w:lineRule="auto"/>
        <w:rPr>
          <w:b/>
          <w:szCs w:val="24"/>
          <w:lang w:val="kk-KZ"/>
        </w:rPr>
      </w:pPr>
    </w:p>
    <w:p w:rsidR="005356DD" w:rsidRPr="005356DD" w:rsidRDefault="005356DD" w:rsidP="00FA4FEC">
      <w:pPr>
        <w:pStyle w:val="23"/>
        <w:spacing w:line="240" w:lineRule="auto"/>
        <w:rPr>
          <w:szCs w:val="24"/>
          <w:lang w:val="kk-KZ"/>
        </w:rPr>
      </w:pPr>
      <w:r w:rsidRPr="005356DD">
        <w:rPr>
          <w:szCs w:val="24"/>
          <w:lang w:val="kk-KZ"/>
        </w:rPr>
        <w:t>1.Адам және азамат құқықтық мәртебесі негіздерінің түсінігі, жеке адамның құқықтық мәртебесінің негізгі элементтері.</w:t>
      </w:r>
    </w:p>
    <w:p w:rsidR="005356DD" w:rsidRPr="005356DD" w:rsidRDefault="005356DD" w:rsidP="00FA4FEC">
      <w:pPr>
        <w:pStyle w:val="23"/>
        <w:spacing w:line="240" w:lineRule="auto"/>
        <w:rPr>
          <w:szCs w:val="24"/>
          <w:lang w:val="kk-KZ"/>
        </w:rPr>
      </w:pPr>
      <w:r w:rsidRPr="005356DD">
        <w:rPr>
          <w:szCs w:val="24"/>
          <w:lang w:val="kk-KZ"/>
        </w:rPr>
        <w:t xml:space="preserve">2. ҚР-ғы жеке тұлғаның құқықтық мәртебесінің қағидалары. Адам құқықтары аясында ҚР-ның заңнамасының және халықаралық құқықтың ара-қатынасы. </w:t>
      </w:r>
    </w:p>
    <w:p w:rsidR="005356DD" w:rsidRPr="005356DD" w:rsidRDefault="005356DD" w:rsidP="00FA4FEC">
      <w:pPr>
        <w:pStyle w:val="23"/>
        <w:spacing w:line="240" w:lineRule="auto"/>
        <w:rPr>
          <w:szCs w:val="24"/>
          <w:lang w:val="kk-KZ"/>
        </w:rPr>
      </w:pPr>
      <w:r w:rsidRPr="005356DD">
        <w:rPr>
          <w:szCs w:val="24"/>
          <w:lang w:val="kk-KZ"/>
        </w:rPr>
        <w:t>3.ҚР мемлекеттік органдардың азаматтық мәселелері бойынша өкілеттіктері. Азаматтық мәселелер бойынша құжаттарды қарастыру ісін жүргізу</w:t>
      </w:r>
    </w:p>
    <w:p w:rsidR="005356DD" w:rsidRPr="005356DD" w:rsidRDefault="005356DD" w:rsidP="00FA4FEC">
      <w:pPr>
        <w:pStyle w:val="23"/>
        <w:spacing w:line="240" w:lineRule="auto"/>
        <w:rPr>
          <w:szCs w:val="24"/>
          <w:lang w:val="kk-KZ"/>
        </w:rPr>
      </w:pPr>
      <w:r w:rsidRPr="005356DD">
        <w:rPr>
          <w:szCs w:val="24"/>
          <w:lang w:val="kk-KZ"/>
        </w:rPr>
        <w:t xml:space="preserve">4. Жеке тұлғаның конституциялық құқықтары және бостандықтарын бекітудің негізгі тәсілдері (позитивті ,негативті). </w:t>
      </w:r>
    </w:p>
    <w:p w:rsidR="005356DD" w:rsidRPr="005356DD" w:rsidRDefault="005356DD" w:rsidP="00FA4FEC">
      <w:pPr>
        <w:pStyle w:val="23"/>
        <w:spacing w:line="240" w:lineRule="auto"/>
        <w:rPr>
          <w:szCs w:val="24"/>
          <w:lang w:val="kk-KZ"/>
        </w:rPr>
      </w:pPr>
      <w:r w:rsidRPr="005356DD">
        <w:rPr>
          <w:szCs w:val="24"/>
          <w:lang w:val="kk-KZ"/>
        </w:rPr>
        <w:lastRenderedPageBreak/>
        <w:t>5. Жеке құқықтар мен бостандықтары (өмір сүру құқығы, жеке бас бостандық құқығы т.б.).</w:t>
      </w:r>
    </w:p>
    <w:p w:rsidR="005356DD" w:rsidRPr="005356DD" w:rsidRDefault="005356DD" w:rsidP="00FA4FEC">
      <w:pPr>
        <w:spacing w:after="0" w:line="240" w:lineRule="auto"/>
        <w:ind w:firstLine="283"/>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 xml:space="preserve">6. Жеке тұлғаның құқықтарын және бостандықтарын шектеудің конституциялық неіздері. Жеке тұлғаның құқықтарын және бостандықтарын шектеудің конституциялық негіздерінің кепілдіктері.      </w:t>
      </w:r>
    </w:p>
    <w:p w:rsidR="005356DD" w:rsidRPr="005356DD" w:rsidRDefault="005356DD" w:rsidP="00FA4FEC">
      <w:pPr>
        <w:spacing w:after="0" w:line="240" w:lineRule="auto"/>
        <w:ind w:firstLine="283"/>
        <w:jc w:val="both"/>
        <w:rPr>
          <w:rFonts w:ascii="Times New Roman" w:hAnsi="Times New Roman" w:cs="Times New Roman"/>
          <w:sz w:val="24"/>
          <w:szCs w:val="24"/>
          <w:lang w:val="kk-KZ"/>
        </w:rPr>
      </w:pPr>
    </w:p>
    <w:p w:rsidR="005356DD" w:rsidRPr="005356DD" w:rsidRDefault="005356DD" w:rsidP="00FA4FEC">
      <w:pPr>
        <w:spacing w:after="0" w:line="240" w:lineRule="auto"/>
        <w:ind w:firstLine="283"/>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Қазақстан Республикасында адам жәнен азаматтың конституциялық мәртебесі 1995 жылғы Конституцияның ІІ “Адам және азамат” бөлімінде белгіленген. Адам және азаматтың конституциялық-құқықтық мәртебесі институты төмендегідей элементтерді қамтиды:</w:t>
      </w:r>
    </w:p>
    <w:p w:rsidR="005356DD" w:rsidRPr="005356DD" w:rsidRDefault="005356DD" w:rsidP="00FA4FEC">
      <w:pPr>
        <w:spacing w:after="0" w:line="240" w:lineRule="auto"/>
        <w:ind w:firstLine="283"/>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а) адам және азаматтың құқықтық мәртебесінің мән-маңызын құрайтын конституциялық құқықтар, бостандықтар және міндеттер;</w:t>
      </w:r>
    </w:p>
    <w:p w:rsidR="005356DD" w:rsidRPr="005356DD" w:rsidRDefault="005356DD" w:rsidP="00FA4FEC">
      <w:pPr>
        <w:spacing w:after="0" w:line="240" w:lineRule="auto"/>
        <w:ind w:firstLine="283"/>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ә) адам және мемлекет арасындағы қарым-қатынастарды, сондай-ақ адамның қоғамдағы және конституциялық құқықтың басқа субъектілері арасындағы жағдайларды сипаттайтын адам және азаматтың мәртебесінің конституциялық принциптері.</w:t>
      </w:r>
    </w:p>
    <w:p w:rsidR="005356DD" w:rsidRPr="005356DD" w:rsidRDefault="005356DD" w:rsidP="00FA4FEC">
      <w:pPr>
        <w:spacing w:after="0" w:line="240" w:lineRule="auto"/>
        <w:ind w:firstLine="283"/>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Жаңа конституциялық заңдылықтардағы негізгі басты жаңалық адам және адамның өмірі, құқықтары мен бостандықтары ең қымбат қазына деп танылуы болып табылады (Қазақстан Республикасы Конституциясының 1-бабы). Бұл жағдайда адам және мемлекет арасындағы қарым-қатынастарда өзара жауапкершілікке басым бағыт беріледі.</w:t>
      </w:r>
    </w:p>
    <w:p w:rsidR="005356DD" w:rsidRPr="005356DD" w:rsidRDefault="005356DD" w:rsidP="00FA4FEC">
      <w:pPr>
        <w:spacing w:after="0" w:line="240" w:lineRule="auto"/>
        <w:ind w:firstLine="283"/>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Қоғам мен мемлекетттегі адам және азаматтың жағдайын белгілеуші негізгі принциптер Конституцияның тікелей өзінен де, сондай-ақ Қазақстан Республикасының Конституциялық заңдылықтарынан да келіп шығады.</w:t>
      </w:r>
    </w:p>
    <w:p w:rsidR="005356DD" w:rsidRPr="005356DD" w:rsidRDefault="005356DD" w:rsidP="00FA4FEC">
      <w:pPr>
        <w:spacing w:after="0" w:line="240" w:lineRule="auto"/>
        <w:ind w:firstLine="283"/>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Қазақстан Республикасындағы адам және азаматтың құқықтық мәртебесінің конституциялық принциптеріне мыналарды жатқызуға болады:</w:t>
      </w:r>
    </w:p>
    <w:p w:rsidR="005356DD" w:rsidRPr="005356DD" w:rsidRDefault="005356DD" w:rsidP="00FA4FEC">
      <w:pPr>
        <w:spacing w:after="0" w:line="240" w:lineRule="auto"/>
        <w:ind w:firstLine="283"/>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 құқықтар мен бостандықтардың әркімге тумысынан жазылғандығы принципі;</w:t>
      </w:r>
    </w:p>
    <w:p w:rsidR="005356DD" w:rsidRPr="005356DD" w:rsidRDefault="005356DD" w:rsidP="00FA4FEC">
      <w:pPr>
        <w:spacing w:after="0" w:line="240" w:lineRule="auto"/>
        <w:ind w:firstLine="283"/>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 құқықтар мен бостандықтардың абсолюттілігі және олардан ешкім айыра алмайтындығы принципі;</w:t>
      </w:r>
    </w:p>
    <w:p w:rsidR="005356DD" w:rsidRPr="005356DD" w:rsidRDefault="005356DD" w:rsidP="00FA4FEC">
      <w:pPr>
        <w:spacing w:after="0" w:line="240" w:lineRule="auto"/>
        <w:ind w:firstLine="283"/>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 құқықтар мен бостандықтарды жүзеге асырған кездегі құқық теңдігі принципі;</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 заң мен сот алдындағы теңдік принципі;</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 адамның қадір-қасиетіне қол сұғылмаушылық принципі;</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 адам және азаматтың құқықтары мен бостандықтарының сот төрелігімен қамтамасыз етілу принципі;</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 адам және азаматтың құқықтары мен бостандықтарының бірлігі принципі;</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 адам және азаматтың құқықтар мен бостандықтарын жүзеге асыру кезінде басқа тұлғалардың құқықтары мен бостандықтарын бұзуға жол берілмейтіндігі принципі;</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 адам және азаматтың құқықтары мен бостандықтарын жүзеге асыру кезінде конституциялық құрылыс пен қоғамдық имандылыққа нұқсан келтіруге жол берілмейтіндігі принципі;</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 адам және азаматтық құқықтары мен бостандықтарына кепілдік берілу принципі;</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 cаяси себептер бойынша азаматтардың құқықтары мен бостандықтарын қандай да бір түрде шектеуге жол берілмейтіндігі принципі;</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 заңдардың және басқа да нормативтік актілердің мазмұны мен қолданылу өрісін анықтаған кездегі адам және азаматтың құқықтары мен бостандықтарының басымдығы принципі.</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Бірінші рет Қазақстан Республикасының Конституциясы жеке тұлғаның табиғи шығу төркінін бекітті, сөйтіп 12-баптың 2-тармағында адам құқықтары мен бостандықтары әркімге тумысынан жазылған, олар абсолютті деп танылады, олардан ешкім айыра алмайды деп жариялады.</w:t>
      </w:r>
    </w:p>
    <w:p w:rsidR="005356DD" w:rsidRPr="005356DD" w:rsidRDefault="005356DD" w:rsidP="00FA4FEC">
      <w:pPr>
        <w:pStyle w:val="31"/>
        <w:spacing w:line="240" w:lineRule="auto"/>
        <w:jc w:val="both"/>
        <w:rPr>
          <w:b w:val="0"/>
          <w:bCs/>
          <w:szCs w:val="24"/>
        </w:rPr>
      </w:pPr>
      <w:r w:rsidRPr="005356DD">
        <w:rPr>
          <w:b w:val="0"/>
          <w:bCs/>
          <w:szCs w:val="24"/>
        </w:rPr>
        <w:t xml:space="preserve">Конституциялық жаңалықтардың бірі адамның құқықтары мен бостандықтары заңдар мен басқа да нормативтік актілердің мазмұны мен қолданылуын анықтайды деп белгіленуі болып табылады. Бұл тұжырым Қазақстан Республикасының заңдарын шығарған кезде мемлекет жеке тұлғаның конституциялық құқықтары мен бостандықтары, адам және </w:t>
      </w:r>
      <w:r w:rsidRPr="005356DD">
        <w:rPr>
          <w:b w:val="0"/>
          <w:bCs/>
          <w:szCs w:val="24"/>
        </w:rPr>
        <w:lastRenderedPageBreak/>
        <w:t>азаматтың құқықтары мен бостандықтары тұрғысынан шығуға тиіс дегенді білдіреді. Конституцияның аталған бабы бірінші рет қазақстан қоғамдастығы өміріне құқықтық мемлекет принциптерін, сондай-ақ тұлғаның мемлекет алдындағы басымдылығын нақтылы енгізеді.</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bCs/>
          <w:sz w:val="24"/>
          <w:szCs w:val="24"/>
        </w:rPr>
        <w:t>Б</w:t>
      </w:r>
      <w:r w:rsidRPr="005356DD">
        <w:rPr>
          <w:rFonts w:ascii="Times New Roman" w:hAnsi="Times New Roman" w:cs="Times New Roman"/>
          <w:sz w:val="24"/>
          <w:szCs w:val="24"/>
        </w:rPr>
        <w:t>ұл жерде Конституция адам және азаматтың құқықтық мәртебесі жөнінде сөз ете отырып, белгілі бір шектеу жүргізетінін айта кету қажет. Адам және азаматтың құқықтары мен бостандықтарын жүзеге асыру шектеу шеңберлеріне ие, олар төмендегідей болып келеді:</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1) ол басқа тұлғалардың құқықтары мен бостандықтарын бұзбауға тиіс;</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2) ол конституциялық құрылысқа нұқсан келтірмеуге тиіс;</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3) ол қоғамдық имандылыққа нұқсан келтірмеуге тиіс.</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Конституция жеке тұлғаның аса маңызды, әлеуметтік құқықтары мен бостандықтарын бекітеді. Олар оның ерікті адами тұлғаға тән ар-ожданы мен қадір-қасиетін қамтамасыз етеді. Конституциялық құқықтар мен бостандықтар қоғамды құру және басқару ісі мәселелерін шешуге қатысуға табиғи құқықтарды бекітеді. Сонымен қоса конституциялық құқықтар мен бостандықтарды жүзеге асыру мемлекеттің конституциялық екендігін дәлелдейтін демократиялық бастауларды іске асыруды қамтамасыз етеді.</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Конституциялық құқықтар мен бостандықтар бастапқы сипатқа ие, олар аласталмайды және әркімге тумысынан тиесілі. Конституциялық құқықтар мен бостандықтар әрбір адам мен азаматқа бекітіледі және тұлғаның құқықтық мәртебесінің өзегін құрайды.</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Құқық ұғымы оны іске асыру үшін мемлекет тарапынан ықпалды іс-әрекет болуына, сондай-ақ жеке тұлғаның қоғамдық, саяси не шаруашылық құрылымдары қызметіне қатысу өкілдігі болуына жағдай жасайды. Бостандық ұғымы адамға өзінің ішкі әлеміне кедергі келтіруден қорғануға және белгілі бір белсенділік танытуға мүмкіндік беретін өзіндік мінез-құлықты таңдау мүмкіндігін білдіреді.</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Жеке тұлға мен мемлекеттің, сондай-ақ адамдардың өздерінің арасында пайда болатын қарым-қатынастардың сипатына орай конституциялық құқықтар мен бостандықтар түрлі салаларға бөлінеді.</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Әрбір адам белгілі бір азаматтық қоғамға тиесілі болады, содан келіп оған әлеуметтік-экономикалық құқықтар жүктеледі. Келесі кезекте саяси қоғамдастықтың мүшесі ретінде тұлға саяси құқықтар мен бостандықтарға ие болады.</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Мынаны мойындау керек, құқықтар мен бостандықтардың басым бөлігі табиғи құқықтардан келіп шығады, басқаша айтқанда оған тумысынан тиесілі болады. Бұлар жеке құқықтар деп аталады.</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Сөйтіп, конституциялық құқықтар мен бостандықтар былайша бөлінеді:</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 жеке;</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 әлеуметтік-экономикалық;</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 саяси.</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Жеке құқықтар мен бостандықтарға адам азаматтығына қарамай-ақ ие болады. Бұл тумысынан тиесілі құқықтар, олар мемлекеттің не басқа тұлғалардың еркі бойынша аластатылуы мүмкін емес. Бұлар адамның өмірімен, бостандықтарымен, ар-ожданымен және басқа табиғи құқықтарымен байланысты құқықтар.</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Қазақстан Республикасы Конституциясының 15-бабына сәйкес әркімнің өмір сүруге құқығы бар. Ешкімнің өз бетінше адам өмірін қиюға хақысы жоқ.</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Өмір сүру құқығы әркімнің құқық субъектісі ретінде танылуына құқығы бар және өзінің құқықтары мен бастандықтарын заңға қайшы келмейтін барлық тәсілдермен қорғауға хақылы деген конституциялық нормалармен бекітіле түскен (13-б.).</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Салауатты өмір сүру құқығына әркімнің өз құқықтары мен бостандықтарын сот арқылы қорғауға, білікті заң көмегін алуға құқығы бар деген сияқты конституциялық нормалармен кепілдік беріледі (13-б. 2,3-тт.).</w:t>
      </w:r>
    </w:p>
    <w:p w:rsidR="005356DD" w:rsidRPr="005356DD" w:rsidRDefault="005356DD" w:rsidP="00FA4FEC">
      <w:pPr>
        <w:spacing w:after="0" w:line="240" w:lineRule="auto"/>
        <w:jc w:val="both"/>
        <w:rPr>
          <w:rFonts w:ascii="Times New Roman" w:hAnsi="Times New Roman" w:cs="Times New Roman"/>
          <w:sz w:val="24"/>
          <w:szCs w:val="24"/>
        </w:rPr>
      </w:pPr>
      <w:r w:rsidRPr="005356DD">
        <w:rPr>
          <w:rFonts w:ascii="Times New Roman" w:hAnsi="Times New Roman" w:cs="Times New Roman"/>
          <w:sz w:val="24"/>
          <w:szCs w:val="24"/>
        </w:rPr>
        <w:t xml:space="preserve">Адамның жеке басының бостандығы (16-б.) және еркін жүріп-тұру құқықтары (21-б.) конституциялық түрде бекітілген. Кез келген конституциялық мемлекеттердегі сияқты </w:t>
      </w:r>
      <w:r w:rsidRPr="005356DD">
        <w:rPr>
          <w:rFonts w:ascii="Times New Roman" w:hAnsi="Times New Roman" w:cs="Times New Roman"/>
          <w:sz w:val="24"/>
          <w:szCs w:val="24"/>
        </w:rPr>
        <w:lastRenderedPageBreak/>
        <w:t>Қазақстан Республикасында заңда көрсетілген реттерде ғана және тек соттың немесе прокурордың санкциясымен тұтқындауға немесе қамауға және қамауға алуға жол беріледі. Бұл жағдайда тұтқындалған адамның сотқа шағымдануға, тұтқындалған сәттен бастап адвокаттың көмегін пайдалануға құқығы бар.</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Конституциялық құқықтарға бекітілген және бір жаңалыққа Қазақстан Республикасы аумағында заңды түрде жүрген әрбір адамның оның аумағында еркін жүріп-тұруға және тұрғылықты мекенді өз қалауынша таңдап алуға құқығы барлығын жатқызуға болады. Әрбір адамның Республикадан тыс жерлерге кетуіне және Республика азаматтарының Республикаға кедергісіз қайтып оралуына құқығы бар.</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Адамның қадір-қасиетіне қол сұғылмайтындығы конституциялық құқық болып табылады (17-б.). Адамдық қадір-қасиеттерге құрметпен қарау азаматтық қоғамның басты белгілерінің бірі.</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Құқықтық мемлекетте ештеңе де адамның қадір-қасиетін түсіру үшін негіз бола алмайды. Конституцияда ешкімді азаптауға, оған зорлық-зомбылық жасауға, басқадай қатыгездік немесе адамдық қадір-қасиетті қорлайтындай жәбір көрсетуге не жазалауға болмайды деп атап көрсетілген. Адамның қадір-қасиетіне құрметпен қарау әрбір лауазымды тұлға мен мемлекеттік қызметшінің құқықтық міндеті болып табылатындығын әркез есте ұстау керек.</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Жеке құқықтар мен бостандықтар саласына адамның жеке өміріне, өзінің және отбасының құпиясына қол сұғылмауына, абыройы мен ар-намысының қорғалуына конституциялық құқығы барлығын жатқызуға болады (18-б. 1-т.). Осы конституциялық құқыққа сәйкес тұлғаның келісімінсіз оның жеке өміріне қатысты ақпараттар жинауға, сақтауға, пайдалануға және таратуға тыйым салынады. Ар-ожданды, қадір-қасиетті және жақсы атты қорғаудың, моральдық зиянның орнын толтыруды қоса есептегенде, соттық тәртібі заңдылықты бекітілген.</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Жеке құқықтар санатына сондай-ақ әркімнің өзінің жеке салымдары мен жинаған қаражатының, жазысқан хаттарының, телефон арқылы сөйлескен сөздерінің, почта, телеграф арқылы және басқа жолдармен алысқан хабарларының құпиялылығы сақталуына құқығы барлығы жатады.</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Бұл құқықтарды сақтаудың кепілдіктері адам және азаматтардың жеке өміріне негізсіз қол сұғуға қатысты заңдылықтармен қарастырылған жауапкершіліктің түрлі формалары болып табылады. Жазысқан хаттардың, телефон арқылы сөйлескен сөздерінің және телеграф хабарларының құпиялылығын жария ету Қазақстан Ресупбликасының заңымен қудаланады. Бұл құқықты шектеуге заңда тікелей белгіленген реттер мен тәртіп бойынша ғана жол беріледі. Бұл ретте мемлекеттік органдар, қоғамдық бірлестіктер, лауазымды тұлғалар және бұқаралық ақпарат құралдары әрбір азаматқа оның құқықтары мен мүдделерін қорғаушы құжаттармен, шешімдермен және ақпарат көздерімен танысу мүмкіндігін қамтамасыз етуге міндетті.</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Адам және азаматтың құқықтық мәртебесінің маңызды конституциялық принциптерінің бірі заң мен сот алдында жұрттың бәрі бірдейлігі болып табылады. Ол тегіне, әлеуметтік, лауазымдық және мүліктік жағдайына, жынысына, нәсіліне, ұлтына, тіліне, дінге, көзқарасына, нанымына, тұрғылықты жеріне байланысты немесе кез келген басқа жағдайлар бойынша ешкімді ешқандай кемсітуге болмайтындығы жайындағы конституциялық құқықтан айқын көрінеді (14-б.).</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Қазақстан Республикасында ар-ождан бостандығына конституциялық түрде кепілдік беріледі (22-б.). Бұл құқық ар-ожданның діни немесе басқа нанымдарын еркін таңдауға және қабылдауға, сондай-ақ оларды діни әдет-ғұрыптарды атқару жолымен еркін білдіруді қамтиды. Дегенмен ар-ождан бостандығы құқығын жүзеге асыру жалпы адамзаттық және азамттық құқықтар мен мемлекет алдындағы міндеттерге байланысты болмауға немесе оларды шектемеуге тиіс.</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Жеке құқықтарға әркімнің өзінің қай ұлтқа, қай партияға және қай дінге жататынын өзі анықтауға және оны көрсету-көрсетпеуге хақылылығы (19-б.) да жатады.</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b/>
          <w:sz w:val="24"/>
          <w:szCs w:val="24"/>
        </w:rPr>
        <w:lastRenderedPageBreak/>
        <w:t>4</w:t>
      </w:r>
      <w:r w:rsidRPr="005356DD">
        <w:rPr>
          <w:rFonts w:ascii="Times New Roman" w:hAnsi="Times New Roman" w:cs="Times New Roman"/>
          <w:sz w:val="24"/>
          <w:szCs w:val="24"/>
        </w:rPr>
        <w:t>. Әлеуметтік-экономикалық құқықтар мен бостандықтар</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Конституциялық құқықтардың бұл тобы жеке тұлғаның азаматтық қоғамның мүшесі ретіндегі құқықтық жағдайын анықтайды. Әлеуметтік-экономикалық құқықтардың маңызды бір санаты жеке меншікті иемдену және ұстау құқығы болып табылады. Конституцияның 26-бабына сәйкес Қазақстан Республикасының азаматтары заңды түрде алған қандай да болсын мүлкін жеке меншігінде ұстай алады. Бірінші рет 1995 жылғы Қазақстан Республикасының Конституциясы жерге жеке меншік құқығын бекітті (6-б. 3-т.). Конституцияда меншікке, оның ішінде мұрагерлік құқығына заңмен кепілдік беріледі. Конституциялық түрде меншікке қол сұғылмаушылық бекітілген: соттың шешімінсіз ешкімді де өз мүлкінен айыруға болмайды. Дегенмен, Конституция заңмен көзделген ерекше жағдайларда мемлекет мұқтажы үшін мүліктен айыру мүмкіндігін қарастырады. Мұндай айыру тек мүліктің құны тең бағамен өтелген кезде жүргізілуі мүмкін.</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Нарықтық экономикаға көшу кәсіпкерлік қызметке кеңінен жол ашты. Нарықтық экономика жағдайында жеке тұлғаларды ынталандыру мақсатында Қазақстан Республикасының Конституциясында әркімнің кәсіпкерлік қызмет еркіндігіне, сондай-ақ өз мүлкін кез келген заңды кәсіпкерлік қызмет үшін еркін пайдалану құқығы белгіленген. Бұл жағдайда Конституцияға сәйкес монополистік қызмет заңмен реттеледі және шектеледі. Жосықсыз бәсекеге тыйым салынады.</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Еңбек саласындағы адамның конституциялық құқығының мазмұны едәуір өзгерістерге ұшырады. Егер бұрынғы конституцияларда еңбек ету құқығы Конституциялық түрде бекітілсе, қазіргі конституцияда тек әркімнің еңбек ету бостандығына, қызмет пен кәсіп түрін еркін таңдауға құқығы барлығы ғана бекітілген (24-б.). Бұл ең алдымен мемлекеттің барлық азаматтарды еңбекке орналастыруға жағдайы жоқтығын білдіреді. Ол объективтік себептермен негізделеді: мемлекет қазірде өндірістің барлық құралдарының бірден-бір иесі емес, соған сай бұрынырақтағыдай кепілдікті жұмыс алуды қамтамасыз етуші бірден-бір жұмыс беруші де емес.</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Соған қарамастан әркімнің қауіпсіздік пен тазалық талаптарына жауап беретін еңбек жағдайына құқығы конституциялық түрде бекітілген. Конституция әркімнің еңбегі үшін нендей бір кемсітусіз сыйақы алуына, сондай-ақ жұмыссыздықтан әлеуметтік қорғалуға құқығы барлығына кепілдік береді. Ереуіл жасау құқығын қоса алғанда, заңмен белгіленген тәсілдерді қолдана отырып, жеке және ұжымдық еңбек дауларын шешу құқығы мойындалады.</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Еңбек саласындағы құқықтармен тынығуға деген конституциялық құқық тығыз байланысты (24-б. 4-т.). Ең алдымен еңбек шарты бойынша істейтіндерге заңмен белгіленген жұмыс уақытының ұзақтығына, демалыс және мереке күндеріне, жыл сайынғы ақылы демалысқа кепілдік беріледі.</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Кез келген қоғамның түпкі негізінде отбасы жатады. Сондықтан да қашанда конституциялық түрде неке мен отбасы, ана мен әке және бала мемлекеттің қорғауында болады. Конституция балаларға қамқорлық жасау және оларды тәрбиелеу жөніндегі табиғи құқықты паш етеді (27-б.). Қазақстан Республикасының заңдылықтарында ананың және баланың материалдық кепілдіктері қарастырылған.</w:t>
      </w:r>
    </w:p>
    <w:p w:rsidR="005356DD" w:rsidRPr="005356DD" w:rsidRDefault="005356DD" w:rsidP="00FA4FEC">
      <w:pPr>
        <w:spacing w:after="0" w:line="240" w:lineRule="auto"/>
        <w:ind w:firstLine="283"/>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Қазақстан Республикасының азаматтарына әлеуметтік қамсыздандырылуға конституциялық құқық беріледі. Қазақстан Республикасының азаматы жасына келген, науқастанған, мүгедек болған, асыраушысынан айырылған жағдайда және өзге де заңды негіздерде оған ең төменгі жалақы мен зейнетақының мөлшерінде әлеуметтік қамсыздандырылуына кепілдік беріледі. Республика бұл құқықты жүзеге асыруды әлеуметтік сақтандыру және басқа әлеуметтік шаралар жолымен қамтамасыз етеді. Мемлекет мемлекетік зейнетақы және әлеуметтік жәрдемақы алуға кепілдік береді, сонымен қоса ерікті әлеуметтік сақтандыру, әлеуметтік қамсыздандырудың қосымша нысандарын жасау және қайырымдылық көтермеленіп отырады.</w:t>
      </w:r>
    </w:p>
    <w:p w:rsidR="005356DD" w:rsidRPr="005356DD" w:rsidRDefault="005356DD" w:rsidP="00FA4FEC">
      <w:pPr>
        <w:spacing w:after="0" w:line="240" w:lineRule="auto"/>
        <w:ind w:firstLine="283"/>
        <w:jc w:val="both"/>
        <w:rPr>
          <w:rFonts w:ascii="Times New Roman" w:hAnsi="Times New Roman" w:cs="Times New Roman"/>
          <w:bCs/>
          <w:sz w:val="24"/>
          <w:szCs w:val="24"/>
          <w:lang w:val="kk-KZ"/>
        </w:rPr>
      </w:pPr>
      <w:r w:rsidRPr="005356DD">
        <w:rPr>
          <w:rFonts w:ascii="Times New Roman" w:hAnsi="Times New Roman" w:cs="Times New Roman"/>
          <w:sz w:val="24"/>
          <w:szCs w:val="24"/>
          <w:lang w:val="kk-KZ"/>
        </w:rPr>
        <w:t xml:space="preserve">Қазақстан Республикасы азаматтарының денсаулығын сақтауға құқығы бар (29-б.). Оның ішінде Республика азаматтары заңмен белгіленген кепілді медициналық көмек </w:t>
      </w:r>
      <w:r w:rsidRPr="005356DD">
        <w:rPr>
          <w:rFonts w:ascii="Times New Roman" w:hAnsi="Times New Roman" w:cs="Times New Roman"/>
          <w:sz w:val="24"/>
          <w:szCs w:val="24"/>
          <w:lang w:val="kk-KZ"/>
        </w:rPr>
        <w:lastRenderedPageBreak/>
        <w:t>көлемін тегін алуға құқылы. Осымен бір мезгілде әркім мемлекеттік және жеке меншік емдеу мекемелерінде, сондай-ақ жеке медициналық практикамен айналысушы адамдардан заңда белгіленген негіздер мен тәртіп бойынша ақылы медициналық жәрдем алуға құқылы. Жеке меншік емдеу мекемелері мен жеке медициналық практикамен айналысушы адамдардың қызметі заңмен реттеліп отырады.</w:t>
      </w:r>
    </w:p>
    <w:p w:rsidR="005356DD" w:rsidRPr="005356DD" w:rsidRDefault="005356DD" w:rsidP="00FA4FEC">
      <w:pPr>
        <w:pStyle w:val="31"/>
        <w:spacing w:line="240" w:lineRule="auto"/>
        <w:jc w:val="both"/>
        <w:rPr>
          <w:szCs w:val="24"/>
          <w:lang w:val="kk-KZ"/>
        </w:rPr>
      </w:pPr>
      <w:r w:rsidRPr="005356DD">
        <w:rPr>
          <w:b w:val="0"/>
          <w:bCs/>
          <w:szCs w:val="24"/>
          <w:lang w:val="kk-KZ"/>
        </w:rPr>
        <w:t>Денсаулықты сақтау құқығымен адамның өмір сүруі мен денсаулығы үшін қолайлы айналадағы ортаны қорғау құқығы тығыз байланысты. Адамдардың табиғатқа орынсыз араласып, негізсіз балта шабуының кесірінен бүгінде табиғатты қорғау заңдылықтарын жетілдіру проблемасы алдыңғы қатарға шығыр отыр. Конституция сондай-ақ, адамдардың өмірі мен денсаулығына қатер төндіретін деректер мен жағдаяттарды лауазымды адамдардың жасыруы заңға сәйкес жауапкершілікке әкеп соғатыны жөнінде де баса айтады.</w:t>
      </w:r>
    </w:p>
    <w:p w:rsidR="005356DD" w:rsidRPr="005356DD" w:rsidRDefault="005356DD" w:rsidP="00FA4FEC">
      <w:pPr>
        <w:spacing w:after="0" w:line="240" w:lineRule="auto"/>
        <w:ind w:firstLine="283"/>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Әлеуметтік-экономикалық құқықтарға азаматтардың мемлекеттік оқу орындарында тегін орта білім алуларына кепілдік берілу құқығы жатады (30-б.). Бұл ретте орта білім алу міндетті. Ата-аналар орта білім алуды қамтамасыз етуге міндетті.</w:t>
      </w:r>
    </w:p>
    <w:p w:rsidR="005356DD" w:rsidRPr="005356DD" w:rsidRDefault="005356DD" w:rsidP="00FA4FEC">
      <w:pPr>
        <w:spacing w:after="0" w:line="240" w:lineRule="auto"/>
        <w:ind w:firstLine="283"/>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Қазақстан Республикасы азаматтарының жоғары оқу орындарында конкурстық негізде тегін жоғары білім алуға құқығы бар.</w:t>
      </w:r>
    </w:p>
    <w:p w:rsidR="005356DD" w:rsidRPr="005356DD" w:rsidRDefault="005356DD" w:rsidP="00FA4FEC">
      <w:pPr>
        <w:spacing w:after="0" w:line="240" w:lineRule="auto"/>
        <w:ind w:firstLine="283"/>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Конституция жеке меншік оқу орындарына және ақылы білім алуға қолдау білдіреді. Сонымен бірге мемлекет білім берудің жалпыға міндетті қалыптарын белгілейді. Кез келген оқу орнының қызметі сол қалыптарға сай болуы керек.</w:t>
      </w:r>
    </w:p>
    <w:p w:rsidR="005356DD" w:rsidRPr="005356DD" w:rsidRDefault="005356DD" w:rsidP="00FA4FEC">
      <w:pPr>
        <w:spacing w:after="0" w:line="240" w:lineRule="auto"/>
        <w:ind w:firstLine="283"/>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5. Саяси құқықтар мен бостандықтарСаяси құқықтар мен бостандықтар мемлекеттік билікті жүзеге асыру процесінде қоғамдық қатынастар жүйесіндегі азаматтың құқықтық жағдайын белгілейді. Бұл ретте саяси құқықтар мен бостандықтардың табиғи сипаты Қазақстан Республикасында биліктің бірден-бір бастауы Қазақстан халқы болып табылады деген қағидадан келіп шығады. Азаматтарға кең ауқымды саяси құқықтар мен бостандықтар берілген.</w:t>
      </w:r>
    </w:p>
    <w:p w:rsidR="005356DD" w:rsidRPr="005356DD" w:rsidRDefault="005356DD" w:rsidP="00FA4FEC">
      <w:pPr>
        <w:spacing w:after="0" w:line="240" w:lineRule="auto"/>
        <w:ind w:firstLine="283"/>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Саяси құқықтардың ең маңыздысы азаматтардың белсенді және бәсең сайлау құқығынан тұратын сайлаушылық құқық субъектісі болып табылады.</w:t>
      </w:r>
    </w:p>
    <w:p w:rsidR="005356DD" w:rsidRPr="005356DD" w:rsidRDefault="005356DD" w:rsidP="00FA4FEC">
      <w:pPr>
        <w:spacing w:after="0" w:line="240" w:lineRule="auto"/>
        <w:ind w:firstLine="283"/>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Белсенді сайлау құқығы мынадан көрінеді: Республика азаматтарының мемлекеттік органдар мен жергілікті өзін-өзі басқару органдарын сайлауға және республикалық референдумға қатысу жолымен сайлауға құқығы бар (33-б. 2-т.).</w:t>
      </w:r>
    </w:p>
    <w:p w:rsidR="005356DD" w:rsidRPr="005356DD" w:rsidRDefault="005356DD" w:rsidP="00FA4FEC">
      <w:pPr>
        <w:spacing w:after="0" w:line="240" w:lineRule="auto"/>
        <w:ind w:firstLine="283"/>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Бәсең сайлау құқығы мемлекеттік органдар мен жергілікті өзін-өзі басқару органдарына сайлануға құқығы барлығынан көрінеді. Сайлау құқығына тек сот әрекетке қабылетсіз деп таныған, сондай-ақ сот үкімі бойынша бас бостандығынан айыру орындарында отырған азаматтар ие емес.</w:t>
      </w:r>
    </w:p>
    <w:p w:rsidR="005356DD" w:rsidRPr="005356DD" w:rsidRDefault="005356DD" w:rsidP="00FA4FEC">
      <w:pPr>
        <w:spacing w:after="0" w:line="240" w:lineRule="auto"/>
        <w:ind w:firstLine="283"/>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Саяси құқықтар қатарына азаматтардық мемлекет ісін басқаруға қатысу құқығы жатады (33-б. 1-т.). Азаматтар бұл құқықты әрқилы жүзеге асырады. Ең алдымен олар оны тікелей, басқаша айтқанда республикалық референдумға, мемлекеттік маңызы бар мәселелер бойынша жалпыхалықтық дауыс беруге, сайлауға қатысу жолымен жүзеге асырады. Сонымен бірге мемлекет ісін басқаруға қатысу құқығы өкілді органдардың қызметінен де өз орнын табады: азаматтар сайлаушылар ретінде өз депутаттарына ықпал ете алады.</w:t>
      </w:r>
    </w:p>
    <w:p w:rsidR="005356DD" w:rsidRPr="005356DD" w:rsidRDefault="005356DD" w:rsidP="00FA4FEC">
      <w:pPr>
        <w:spacing w:after="0" w:line="240" w:lineRule="auto"/>
        <w:ind w:firstLine="283"/>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Азаматтардың белсенділігін танытудың, қоғам мүдделері-не ынтасын арттырудың бір құралы олардың мемлекеттік органдар мен жергілікті өзін-өзі басқару органдарына тікелей өзі жүгінуге, сондай-ақ жеке және ұжымдық өтініштер жолдауға құқығы барлығы болып табылады.</w:t>
      </w:r>
    </w:p>
    <w:p w:rsidR="005356DD" w:rsidRPr="005356DD" w:rsidRDefault="005356DD" w:rsidP="00FA4FEC">
      <w:pPr>
        <w:spacing w:after="0" w:line="240" w:lineRule="auto"/>
        <w:ind w:firstLine="283"/>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Республика азаматтарының мемлекеттік қызметке кіруге тең құқығы бар (33-б. 4-т.). Конституцияда мемлекеттік қызметші лауазымына кандидатқа қойылатын талаптар лауазымдық міндеттердің сипатына ғана байланысты болады және заңмен белгіленеді деп атап көрсетілген. Мемлекеттік қызметтен өту Республика заңдылықтарымен реттеліп отырады. Мемлекеттік қызметшінің жасы Конституцияға сәйкес алпыс жастан, ал ерекше жағдайларда алпыс бес жастан аспауы керек.</w:t>
      </w:r>
    </w:p>
    <w:p w:rsidR="005356DD" w:rsidRPr="005356DD" w:rsidRDefault="005356DD" w:rsidP="00FA4FEC">
      <w:pPr>
        <w:spacing w:after="0" w:line="240" w:lineRule="auto"/>
        <w:ind w:firstLine="283"/>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lastRenderedPageBreak/>
        <w:t>Қазақстан Республмкасының Конституциясына сәйкес сөз бен шығармашылық еркіндігіне кепілдік беріледі. Цензураға тыйым салынады. Әркімнің заңмен тыйым салынбаған кез келген тәсілмен еркін ақпарат алуға және таратуға құқығы бар. Қазақстан Республикасының мемлекеттік құпиясы болып табылатын мәліметтер тізбесі заңмен белгіленеді. Конституция Республиканың конституциялық құрылысын күштеп өзгертуді, оның тұтастығын бұзуды, мемлекет қауіпсіздігіне нұқсан келтіруді, соғысты, әлеуметтік, нәсілдік, ұлттық, діни, тектік-топтық және рулық астамшылықты, сондай-ақ қатыгездік пен зорлық-зомбылыққа бас ұруды насихаттауға немесе үгіттеуге жол бермейді (20-б. 3-т.).</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Саяси құқықтар қатарына жатқызылатын Қазақстан Республикасы азаматтарының маңызды конституциялық құқықтарының бірі бірлесу бостандығы құқығы болып табылады (23-б.).</w:t>
      </w:r>
    </w:p>
    <w:p w:rsidR="005356DD" w:rsidRPr="005356DD" w:rsidRDefault="005356DD" w:rsidP="00FA4FEC">
      <w:pPr>
        <w:spacing w:after="0" w:line="240" w:lineRule="auto"/>
        <w:ind w:firstLine="283"/>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Қоғамдық бірлестіктерді азаматтар белгілі бір міндеттерді жүзеге асыру үшін өз күштерін біріктіру мақсатында құрады. Дегенмен әскери қызметшілер, ұлттық қауіпсіздік органдарының, құқық қорғау органдарының қызметкерлері мен судьялар үшін шектеулер бар, олар партияларда, кәсіптік одақтарда болмауға, қандай да бір саяси партияны қолдап сөйлемеуге тиіс (23-б. 2-т.).</w:t>
      </w:r>
    </w:p>
    <w:p w:rsidR="005356DD" w:rsidRPr="005356DD" w:rsidRDefault="005356DD" w:rsidP="00FA4FEC">
      <w:pPr>
        <w:spacing w:after="0" w:line="240" w:lineRule="auto"/>
        <w:ind w:firstLine="283"/>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Республика конституциясы азаматтардың бейбіт жиналуға, жиналыстар, митингілер мен демонстрациялар өткізуге құқығын таниды (32-б.) және оларды еркін өткізуді қамтамасыз етеді. Дегенмен бұл құқықты пайдалану мемлекеттік қауіпсіздік, қоғамдық тәртіп, денсаулық сақтау, басқа адамдардың құқықтары мен бостандықтарын қорғау мүдделері үшін заңмен шектелуі мүмкін екендігі ескертіледі.</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6. Қазақстан Республикасындағы адам және азаматтың конституциялық міндеттері</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Адам және азаматтың міндеттерінің конституциялық-құқықтық институты тұлғаның конституциялық-құқықтық қа-тынастардың субъектісі ретіндегі міндеттер көлемін бекітеді.</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Адам және азаматтың негізгі міндеттері жалпыға ортақ сипатқа ие, тұлғаның нақтылы мәртебесіне қатысты емес және жоғары, конституциялық деңгейде бекітіледі. Конституциялық міндеттер тиянақталған талаптар тізімін құрайды, оларды орындаудан тұлғаның қоғам алдындағы, азаматтың мемлекет алдындағы жауапкершілігі көрініс табады.</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Конституция “әркім” және “азамат” терминдерін пайдалан отырып, адам және азаматтың конституциялық міндеттерін белгілейді. Конституция “әркім” ұғымын қолданған кезде Қазақстан Республикасының азаматтарымен қоса республика аумағына тұрақтаған шетелдіктерді және азаматтығы жоқ тұлғаларды есепке алады.</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Әркімнің конституциялық міндеттері мыналар болып табылады:</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 Қазақстан Республикасының Конституциясы мен заңдарын сақтау;</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 басқа тұлғалардың құқықтары, бостандықтары, ар-ожданы мен қадір-қасиетін құрметтеу;</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 Республиканың мемлекеттік рәміздерін құрметтеу;</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 заңды түрде белгіленген салықтарды, алымдарды және өзге де міндетті төлемдерді төлеу.</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Азаматтардың конституциялық міндеттеріне мыналар енгізіледі:</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 Қазақстан Республикасын қорғау және әскери қызет атқару;</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 тарихи және мәдени мұралардың сақталуына қамқорлық жасау;</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 тарих пен мәдениет ескерткіштерін қорғау және оларға ұқыпты қарау;</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 табиғатты сақтау және табиғат байлықтарына ұқыпты қарау.</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Конституцияда адамның және азаматтың құқықтары мен бостандықтары конституциялық құрылысты қорғау, қоғамдық тәртіпті, адамның құқықтары мен бастандықтарын, халықтың денсаулығы мен имандылығын сақтау мақсатында қажетті шамада ғана және тек заңмен шектелуі мүмкін деп белгіленген. Ұлтаралық татулықты бұзатын кез келген әрекет конституциялық емес деп танылады.</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lastRenderedPageBreak/>
        <w:t>Бір қарағанда конституциялық міндеттер соншалықты көп емес сияқты көрінуі мүмкін, дегенмен олар қоғам мен мемлекеттің қалыпты дамуы үшін қажетті негізгі, маңызды салаларды қамтиды.</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Заңдылық режимі құқықтық деп танылған мемлекеттің тұрақтылығы, тәртібінің бұлжымайтын негізі болып табылады. Осыған байланысты әркімнің Қазақстан Республикасы Конституциясы мен заңдарын сақтауы конституциялық түрде бектітілген (34-б.).</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Кез келген қоғамдағы құқық тәртібінің негізі Республика аумағында тұрып жатқан азаматтардың және басқа кез келген адамдардың құқыққа сай мінез-құлық әрекеті екендігі даусыз. Құқық мәдениетіне тәрбиелеуге басқа тұлғалардың құқықтарын, бостандықтарын, абыройы мен ар-намысын құрметтеу жөніндегі конституциялық талап ықпал етеді.</w:t>
      </w:r>
    </w:p>
    <w:p w:rsidR="005356DD" w:rsidRPr="005356DD" w:rsidRDefault="005356DD" w:rsidP="00FA4FEC">
      <w:pPr>
        <w:pStyle w:val="31"/>
        <w:spacing w:line="240" w:lineRule="auto"/>
        <w:jc w:val="both"/>
        <w:rPr>
          <w:b w:val="0"/>
          <w:bCs/>
          <w:szCs w:val="24"/>
        </w:rPr>
      </w:pPr>
      <w:r w:rsidRPr="005356DD">
        <w:rPr>
          <w:b w:val="0"/>
          <w:bCs/>
          <w:szCs w:val="24"/>
        </w:rPr>
        <w:t>Өркениетті қоғамның өзіндік бір ерекшелігі баршаның өздерінің салықтық міндеттерін ерікті түрде орындауы болып табылады. Нарықтық қатынастарға көшу, кәсіпкерлік</w:t>
      </w:r>
      <w:r w:rsidRPr="005356DD">
        <w:rPr>
          <w:b w:val="0"/>
          <w:bCs/>
          <w:szCs w:val="24"/>
          <w:lang w:val="ru-MO"/>
        </w:rPr>
        <w:t xml:space="preserve"> </w:t>
      </w:r>
      <w:r w:rsidRPr="005356DD">
        <w:rPr>
          <w:b w:val="0"/>
          <w:bCs/>
          <w:szCs w:val="24"/>
        </w:rPr>
        <w:t>және басқа да экономикалық қызмет нысандарына кең жол ашу мемлекет есебінде болмайтын көптеген кіріс көздерінің пайда болуына әкеп соғады. Аталған себептерге орай заңды түрде белгіленген салықтарды, алымдарды және басқа да міндетті төлемдерді төлеу міндетіне конституциялық мәртебе берілген (35-б.).</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Әркімнің конституциялық міндетіне Қазақстан Республикасының мемлекеттік рәміздерін құрметтеу міндеті жатады (34-б. 2-т.).</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Қазақстан Республикасы азаматтарының конституциялық міндеттері Отанды қорғауда көрініс тапқан, ол оның әрбір азаматының қасиетті борышы және парызы болып табылады. Республика азаматтары әркери қызметті заңда белгіленген тәртіп пен түрлер бойынша атқарады.</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Республикада азаматтардың міндеттеріне табиғатты сақтау және табиғат байлықтарына ұқыпты қарау міндеті де енгізіледі (38-б.). Табиғатты қорғау заңдылықтары азаматтардың табиғат байлықтарын пайдалану кезіндегі мінез-құлықтарын белгілейді.</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Аталған конституциялық-құқықтық норманың мазмұнына зарарлы және есепсіз пайдалану салдарынан апатты жағдайға жеткен қоршаған ортаны қалыпқа келтіру жөніндегі мемлекеттің міндеттері де кіреді. Бұған мысал ретінде мақта атыраптарын суару үшін Амудария мен Сырдария өзендерін жосықсыз пайдалану кесірінен тартылып қалған Арал теңізін, сондай-ақ сандаған жылдар сорабында мыңдаған гектар жерді жарамсыз еткен, Сарыарқаның қақ ортасына орнаған ядролық полигонды айтуға болар. Табиғатты қалпына келтіру қомақты материалдық шығындарды қажет етеді, дегенмен әрбір азаматтың табиғатты сақтау процесіне қатысуы Республика табиғат байлықтарының сақталуына сөзсіз елеулі ықпал ететін болады.</w:t>
      </w:r>
    </w:p>
    <w:p w:rsidR="005356DD" w:rsidRPr="005356DD" w:rsidRDefault="005356DD" w:rsidP="00FA4FEC">
      <w:pPr>
        <w:spacing w:after="0" w:line="240" w:lineRule="auto"/>
        <w:ind w:firstLine="283"/>
        <w:jc w:val="both"/>
        <w:rPr>
          <w:rFonts w:ascii="Times New Roman" w:hAnsi="Times New Roman" w:cs="Times New Roman"/>
          <w:sz w:val="24"/>
          <w:szCs w:val="24"/>
          <w:lang w:val="ru-MO"/>
        </w:rPr>
      </w:pPr>
      <w:r w:rsidRPr="005356DD">
        <w:rPr>
          <w:rFonts w:ascii="Times New Roman" w:hAnsi="Times New Roman" w:cs="Times New Roman"/>
          <w:sz w:val="24"/>
          <w:szCs w:val="24"/>
        </w:rPr>
        <w:t>Қазақстан Республикасының қызметі принциперінің бірі қазақстандық патриотизм болып табылады, ол Қазақстан тарихын білу, Республиканың мәдени мұраларын зерттеп-тану міндетін алдыға тартады. Қазақстандық патриотизммен тарихи және мәдени мұралардың сақталуына қамқорлық жасау, тарихи және мәдениет ескерткіштерін қорғау жөніндегі азаматтардың конституциялық міндеттері тығыз байланысты (37-б.).</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7. Қазақстан Республикасындағы шетелдік азаматтардың және азаматтығы жоқ тұлғалардың құқықтық мәртебесі</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Қазақстан Республикасының аумағында республиканың азаматтарымен қатар шетелдіктер және азаматтығы жоқ тұлғалар тұрады.</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Шетелдіктердің және азаматтығы жоқ тұлғалардың құқықтық жағдайы Қазақстан Республикасының Конституциясымен, Қазақстан Республикасы Президентінің 1995 жылғы 19 маусымдағы “Қазақстан Республикасындағы шетелдік азаматтардың құқықтық жағдайы туралы” заң күші бар Жарлығымен реттеледі.</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Қазақстан Республикасында шетелдік азаматтар деп Қазақстан Республикасының азаматы болып табылмайтын және басқа мемлекеттің азаматтығына тиесілілігі жөнінде дәлелдемесі бар тұлғалар танылады (Жарлықтың 2-бабы).</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lastRenderedPageBreak/>
        <w:t>Шетелдіктердің мәртебесі белгілі дәрежеде әрқилы болып келеді. Қазақстан Республикасында тұрақты тұратын мен Қазақстан Республикасы аумағында уақытша тұрақтаған шетелдіктердің құқықтық режимдері ерекшеленеді.</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Қазақстан Республикасындағы шетелдік азаматтардың құқықтық жағдайы принциптері демократиялылығымен сипатталады. Негізгі принциптер теңдік және қолайлылық принципі болып табылады.</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Қазақстан Республикасындағы шетелдік азаматтар, Конституцияда және Республика заңдылықтарында көзделгендерден басқа реттерде, Конституцияда белгіленген құқықтар мен бостандықтарға ие болып, міндеттер атқарады.</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Сонымен қатар шетелдік азаматтардың өзінің құқықтары мен бостандықтарын пайдалануы Қазақстан Республикасының мүдделеріне, оның азаматтарының құқықтары мен заңды мүдделеріне нұқсан келтірмеуге тиіс.</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Қазақстан Республикасы аумағында тұрақты тұратын шетелдік азаматтар еңбек қызметін заңдылықтарға сәйкес жүзеге асыра алады. Олар Қазақстан Республикасының азаматтарымен тең дәрежеде денсаулығын сақтауға, әлеуметтік қамсыздандыруға, білім алуға, мәдениет жетістіктерін пайдалануға, қоғамдық бірлестіктерге қатысуға, ар-ождан бостандығына хақылы. Қазақстан Республикасы аумағында тұрақты тұратын шетелдік азаматтар тұрғын үйді меншікке алуға құқылы.</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Шетелдік азаматтар Қазақстан Республикасы азаматтарымен және басқа тұлғалармен некеге отыра және оны бұза алады. Олар Қазақстан Республикасының азаматтарымен қатар некелік және отбасылық қатынастарда құқықтарды пайдаланып, міндеттерді атқарады. Шетелдік азаматтарға тұрғын үйге, адамның абыройы мен қадір-қасиетіне қол сұғылмайтындығына кепілдік беріледі.</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Шетелдік азаматтар Республика аумағында еркін жүріп-тұрады және Қазақстан Республикасының заңдылықтарына сәйкес тұрғылықты жерді өз қалауынша таңдап ала алады. Мемлекеттік қауіпсіздікті және қоғамдық тәртіпті сақтауды қамтамасыз ету мақсатында олардың жүріп-тұруы мен тұрғылықты жерді таңдап алуына шектеулер белгіленуі мүмкін.</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Шетелдік азаматтар әскери қызметті атқаруға міндетті емес. Олар сайлау құқығына ие емес және егер бұл Қазақстан Республикасының халықаралық және басқа шарттарында келісілмесе, мемлекеттік қызметке қабылданбайды.</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Белгіленген ережелерді сақтай отырып, шетелдік азаматтар Республикадан тыс жерлерге кетіп және қайта орала алады.</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Қазақстан Республикасы аумағында шетелдік азаматтар қылмыс жасаған, әкімшілік және басқа құқық бұзушылық жасаған кезде олар, халықаралық шарттармен белгіленгеннен басқа реттерде, Қазақстан Республикасы азаматтарымен бірге, жалпы негізде жауапты болады.Қазақстан Республикасындағы азаматтығы жоқ тұлғаларға, егер заңдылықтарда басқаша белгіленбесе, жоғарыда келтірілген барлық ережелер жатады. Азаматтығы жоқ тұлғалар деп Қазақстан Республикасының азаматы болып табылмайтын және басқа мемлекеттің азаматтығына тиесілілігіне дәлелдемесі жоқ адамдар танылады.</w:t>
      </w:r>
    </w:p>
    <w:p w:rsidR="005356DD" w:rsidRPr="005356DD" w:rsidRDefault="005356DD" w:rsidP="00FA4FEC">
      <w:pPr>
        <w:spacing w:after="0" w:line="240" w:lineRule="auto"/>
        <w:jc w:val="both"/>
        <w:rPr>
          <w:rFonts w:ascii="Times New Roman" w:hAnsi="Times New Roman" w:cs="Times New Roman"/>
          <w:sz w:val="24"/>
          <w:szCs w:val="24"/>
          <w:lang w:val="ru-MO"/>
        </w:rPr>
      </w:pPr>
      <w:r w:rsidRPr="005356DD">
        <w:rPr>
          <w:rFonts w:ascii="Times New Roman" w:hAnsi="Times New Roman" w:cs="Times New Roman"/>
          <w:sz w:val="24"/>
          <w:szCs w:val="24"/>
        </w:rPr>
        <w:t>Қазақстан Республикасының адам құқықтарын бұзудың құрбаны болған шетелдік азаматтар мен азаматтығы жоқ тұлғаларға баспана беру құқығы бар. Саяси баспана беру туралы мәселені Қазақстан Республикасының Президенті шешеді.</w:t>
      </w:r>
    </w:p>
    <w:p w:rsidR="005356DD" w:rsidRPr="005356DD" w:rsidRDefault="005356DD" w:rsidP="00FA4FEC">
      <w:pPr>
        <w:spacing w:after="0" w:line="240" w:lineRule="auto"/>
        <w:jc w:val="both"/>
        <w:rPr>
          <w:rFonts w:ascii="Times New Roman" w:hAnsi="Times New Roman" w:cs="Times New Roman"/>
          <w:iCs/>
          <w:sz w:val="24"/>
          <w:szCs w:val="24"/>
          <w:lang w:val="ru-MO"/>
        </w:rPr>
      </w:pPr>
    </w:p>
    <w:p w:rsidR="005356DD" w:rsidRPr="005356DD" w:rsidRDefault="005356DD" w:rsidP="00FA4FEC">
      <w:pPr>
        <w:spacing w:after="0" w:line="240" w:lineRule="auto"/>
        <w:jc w:val="both"/>
        <w:rPr>
          <w:rFonts w:ascii="Times New Roman" w:hAnsi="Times New Roman" w:cs="Times New Roman"/>
          <w:iCs/>
          <w:sz w:val="24"/>
          <w:szCs w:val="24"/>
          <w:lang w:val="ru-MO"/>
        </w:rPr>
      </w:pPr>
      <w:r w:rsidRPr="005356DD">
        <w:rPr>
          <w:rFonts w:ascii="Times New Roman" w:hAnsi="Times New Roman" w:cs="Times New Roman"/>
          <w:iCs/>
          <w:sz w:val="24"/>
          <w:szCs w:val="24"/>
          <w:lang w:val="ru-MO"/>
        </w:rPr>
        <w:t>Тесттер.</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1.Құқық субъектілеріне әрекеттерді жасауға міндеттейтін нормалар</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А). Міндеттеуші нормалар</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Ә). Тиым салушы нормалар</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Б). Рұқсат беруші нормалар</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В). Уәкілдік беру нормалар</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Г). Императивтік нормалар</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2. Конституциялық құқық ғылымның зерттеу әдісіне жатпайды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lastRenderedPageBreak/>
        <w:t>А). Тиым салу әдісі</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Ә). Рұқсат беру әдісі</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Б). Уәкілдік беру</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В). Статистикалық әдіс</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Г). Социологиялық әдіс</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 xml:space="preserve">3.Конституциясында экономикалық саясат принципі </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 xml:space="preserve">А). Меншік нысанының көптүрлілік </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Ә). Мемлекеттік биліктің үстемдігі</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Б).Тек қана жеке меншіктің үстемдігі</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В). Жек меншіктіңүйлесімділігі</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Г). жер мемлекет меншігінде болуы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4.Құқық Мемлекеттік және қоғамдық қатынасты   әдістер арықыл реттейді.</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А).Міндеттеу, тиым салу, рұқсат бер</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Ә).Диспозитивтік, императивтік</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Б). Функционалды, нақты әлеуметтік</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 xml:space="preserve">В). Міндеттеуші рұқсат беруші </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Г). Формальды  статистикалық</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5.Құқықтық нормалардың ерекшелігі қандай</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А). Санкция көрсетілмейді</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Ә). Тиым салушы болады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Б). Рұқсат беру әдісі</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В). Диспозитивтік әдіс</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Г). Міндеттеу әдісі</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6. Кұқық ғылымында  зерттеу әдісін көрсетіңіз</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А). Салыстырмалы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Ә). Императивтік</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Б). Диспозитивтік,</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В). Тиым салу</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Г). Рұқсат беру әдісі</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7.Құқықтың субъектісі болып табылмайды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А). Дебаттық  өзге клубтар</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Ә). Халық азаматтармен</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Б). Мемлекет  бөлімшелері</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В). Мемлекеттік органдар</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 xml:space="preserve">Г). ҚР-ң  азаматтығы жоқ </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8.Құқықтың қайнар көздеріне   қайсысы жатпайды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А). Басқару орган актілері</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Ә). Парламент заңдары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Б). Президент Жарлықтары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В). Үкімет қаулыларымен</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Г). Мәжіліс,Сенаттың регламен</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9. Әлеуметтік мемлекет дегеніміз-</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А).Мемлекеттік саяси негізгі бағытты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Ә). Автономияс ы жоқ мемлекеттер</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Б). Артықшылық бермейтін мемлекет</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 xml:space="preserve">В).  Дінді дін ретінде танымайтын </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Г). Азаматтың құқықтары бостандығы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10. Конституция бастамасының бірден-бір субъектісі</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А). ҚР президенті</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Ә). ҚР-ның халқы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Б) .Бас прокурор</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В). Конституция төрағасы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lastRenderedPageBreak/>
        <w:t>Г). ҰҚКомитеті</w:t>
      </w:r>
    </w:p>
    <w:p w:rsidR="005356DD" w:rsidRPr="005356DD" w:rsidRDefault="005356DD" w:rsidP="00FA4FEC">
      <w:pPr>
        <w:spacing w:after="0" w:line="240" w:lineRule="auto"/>
        <w:jc w:val="both"/>
        <w:rPr>
          <w:rFonts w:ascii="Times New Roman" w:hAnsi="Times New Roman" w:cs="Times New Roman"/>
          <w:sz w:val="24"/>
          <w:szCs w:val="24"/>
          <w:lang w:val="kk-KZ"/>
        </w:rPr>
      </w:pPr>
    </w:p>
    <w:p w:rsidR="005356DD" w:rsidRPr="005356DD" w:rsidRDefault="005356DD" w:rsidP="00FA4FEC">
      <w:pPr>
        <w:spacing w:after="0" w:line="240" w:lineRule="auto"/>
        <w:jc w:val="both"/>
        <w:rPr>
          <w:rFonts w:ascii="Times New Roman" w:hAnsi="Times New Roman" w:cs="Times New Roman"/>
          <w:sz w:val="24"/>
          <w:szCs w:val="24"/>
          <w:lang w:val="kk-KZ"/>
        </w:rPr>
      </w:pPr>
    </w:p>
    <w:p w:rsidR="005356DD" w:rsidRPr="005356DD" w:rsidRDefault="005356DD" w:rsidP="00BF2FCE">
      <w:pPr>
        <w:pStyle w:val="23"/>
        <w:spacing w:line="240" w:lineRule="auto"/>
        <w:jc w:val="center"/>
        <w:rPr>
          <w:b/>
          <w:szCs w:val="24"/>
          <w:lang w:val="kk-KZ"/>
        </w:rPr>
      </w:pPr>
      <w:r w:rsidRPr="005356DD">
        <w:rPr>
          <w:b/>
          <w:bCs/>
          <w:szCs w:val="24"/>
          <w:lang w:val="kk-KZ"/>
        </w:rPr>
        <w:t xml:space="preserve">5-Тақырып </w:t>
      </w:r>
      <w:r w:rsidRPr="005356DD">
        <w:rPr>
          <w:b/>
          <w:szCs w:val="24"/>
          <w:lang w:val="kk-KZ"/>
        </w:rPr>
        <w:t>. Қазақстан Республикасындағы қоғамдық бірлестіктердің ұйымдастарылуы және қызмет етуін конститутциялық негіздері.</w:t>
      </w:r>
    </w:p>
    <w:p w:rsidR="005356DD" w:rsidRPr="005356DD" w:rsidRDefault="005356DD" w:rsidP="00FA4FEC">
      <w:pPr>
        <w:pStyle w:val="23"/>
        <w:spacing w:line="240" w:lineRule="auto"/>
        <w:rPr>
          <w:szCs w:val="24"/>
          <w:lang w:val="kk-KZ"/>
        </w:rPr>
      </w:pPr>
    </w:p>
    <w:p w:rsidR="005356DD" w:rsidRPr="005356DD" w:rsidRDefault="005356DD" w:rsidP="00FA4FEC">
      <w:pPr>
        <w:pStyle w:val="23"/>
        <w:spacing w:line="240" w:lineRule="auto"/>
        <w:rPr>
          <w:szCs w:val="24"/>
          <w:lang w:val="kk-KZ"/>
        </w:rPr>
      </w:pPr>
      <w:r w:rsidRPr="005356DD">
        <w:rPr>
          <w:szCs w:val="24"/>
          <w:lang w:val="kk-KZ"/>
        </w:rPr>
        <w:t xml:space="preserve">1.Көппартиялы жүйенің қазақстан республикасында қалыптасуы. </w:t>
      </w:r>
    </w:p>
    <w:p w:rsidR="005356DD" w:rsidRPr="005356DD" w:rsidRDefault="005356DD" w:rsidP="00FA4FEC">
      <w:pPr>
        <w:pStyle w:val="23"/>
        <w:spacing w:line="240" w:lineRule="auto"/>
        <w:rPr>
          <w:szCs w:val="24"/>
          <w:lang w:val="kk-KZ"/>
        </w:rPr>
      </w:pPr>
      <w:r w:rsidRPr="005356DD">
        <w:rPr>
          <w:szCs w:val="24"/>
          <w:lang w:val="kk-KZ"/>
        </w:rPr>
        <w:t xml:space="preserve">2.Мемлекеттің қоғамдық бірестіктер және саяси партиялармен ара қатынасының конститутциялық қағидалары. </w:t>
      </w:r>
    </w:p>
    <w:p w:rsidR="005356DD" w:rsidRPr="005356DD" w:rsidRDefault="005356DD" w:rsidP="00FA4FEC">
      <w:pPr>
        <w:pStyle w:val="23"/>
        <w:spacing w:line="240" w:lineRule="auto"/>
        <w:rPr>
          <w:szCs w:val="24"/>
          <w:lang w:val="kk-KZ"/>
        </w:rPr>
      </w:pPr>
      <w:r w:rsidRPr="005356DD">
        <w:rPr>
          <w:szCs w:val="24"/>
          <w:lang w:val="kk-KZ"/>
        </w:rPr>
        <w:t>3.Қазақстан Республикасындаға қоғамдық бірлестіктердің конститутциялық – құқықтық мәртебесі.</w:t>
      </w:r>
    </w:p>
    <w:p w:rsidR="005356DD" w:rsidRPr="005356DD" w:rsidRDefault="005356DD" w:rsidP="00FA4FEC">
      <w:pPr>
        <w:pStyle w:val="23"/>
        <w:spacing w:line="240" w:lineRule="auto"/>
        <w:rPr>
          <w:szCs w:val="24"/>
          <w:lang w:val="kk-KZ"/>
        </w:rPr>
      </w:pP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«ҚР-ның саяси партиялары туралы» Заңда саяси партиялар ұғымы беріледі.Саяси партиялар деп ҚР -сы азаматтарының мемлекеттік билікті жүзеге асыруда олардың саяси еркін білдіріп,жариялауға өздерінің өкілдерін қатыстыру арқылы ықпал ететін ерікті түрдегі бірігуі танылады. Саяси партиялар қоғамның саяси өміріне қатысу,азаматтардың саяси еркін қалыптастырып,жүзеге асыруға және заңда көзделген тәртіппен мемлекеттік билік органдарын қалыптастыруға қатысу үшін құрылады.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ҚР-сы Конституциясының 5-бабы саяси партиялардың негізгі қағидаларына айналған.</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1.идеологиялық және  саяси көп қырлылықты тану әр түрлі идеологияға негізделген</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әр түрлі саяси партиялардың пайда болуы үшін конституциялық негіздердің жасалғандығын білдіреді.</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2.Саяси партиялар дербес саяси партиялар болып танылады.Басқаша айтқанда,саяси партиялар мемлекеттік органдарға қосылып кетпейді,олар мемлекеттік органдардан тәуелсіз жұмыс істейді.</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3.Конституция барлық саяси партиялардың заң алдында теңдігін белгілейді.</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4.Конституция мемлекеттік саяси партиялардың ісіне араласуға тыйым салады.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5.Конституцияда саяси партияларға мемлекеттік органдар қызметін жүктеуге жол берілмейтіндігі белгіленген.</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6.Конституция саяси партияларды мемлекеттің қаржыландыруына тыйым салады.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7.Конституцияның мақсаты мен әрекеті –конституциялық құрылысты күштеп өзгертуге ,республиканың тұтастығын бұзуға мемлекеттің қауіпсіздігене нұқсан келтіруге,әлеуметтік нәсілдік,ұлттық ,діни,топтық-тектік және рулық алауыздықты қоздыруға бағытталған саяси партиялар құруға және олардың қызметіне тыйым салу.Егер саяси пакртиялардың қызметі Конституцияға қайшы келетін болса,онда ол заңда көзделген тәртіппен жауаптылыққа тартылады.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8.Конституция ҚР-да басқа мемлекеттердің саяси партияларының қызметіне жол берілмейтіндігін белгілейді.</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9.Конституция саяси партиялардың діни негіздегі қызметіне тыйым салады.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ҚР-ның 1996 жылға 2 шілдедегі «саяси партиялар туралы» заңы саяси партиялар құрудың құқықтық негіздерін,олардың құқықтары мен міндеттерін ,қызмет кепілдігін белгілейді,саяси партиялардың мемлекеттік органдармен және басқа ұйымдармен қатынастарын реттейді.</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 xml:space="preserve">1.ҚР-сы азаматтарының саяси партияларға еркін бірігуге  құқығы бар.  </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2.ҚР-ның азаматы тек бір партияға ғана мүше бола алады.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3.Саяси партияның мүшесі болу ҚР-сы  азаматының құқықтары мен бостандықтарын шектеуге негіз болмайды.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4.Кез-келген азамат өзінің қай партияға жататынын немесе жатпайтынын кһөрсетуге құқылы .</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 xml:space="preserve">Заңда саяси партиялардың қызметі үшін кең өріс ашылған. Олар: өздерінің қызметі туралы ақпараттарды таратуға ,өздерінің мақсаттары мен міндеттерін насихаттауға;еріктілік негізде ассоциацияларға (одақтарға) ,сайлау блоктарына бірігуге </w:t>
      </w:r>
      <w:r w:rsidRPr="005356DD">
        <w:rPr>
          <w:rFonts w:ascii="Times New Roman" w:hAnsi="Times New Roman" w:cs="Times New Roman"/>
          <w:sz w:val="24"/>
          <w:szCs w:val="24"/>
          <w:lang w:val="kk-KZ"/>
        </w:rPr>
        <w:lastRenderedPageBreak/>
        <w:t>;ҚР-ның Президенттігіне ,ҚР-сы Парламенті Мәжілісінің және ҚР-сы мәслихаттарының депутаттығына кандидаттар ұсынуға ,өз өкілдері арқылы Парламент Сенатының депутаттығына кандидаттар ұсынуға ,бұқаралық ақпарат құралдары құрылтайшылығына,баспа қызметін жүзеге асыруға ,жиналыстар ,митингілер,демонстрациялар,шерулер,бой көрсетулер өткізуге және басқаларына құқылы.</w:t>
      </w:r>
    </w:p>
    <w:p w:rsidR="005356DD" w:rsidRPr="005356DD" w:rsidRDefault="005356DD" w:rsidP="00FA4FEC">
      <w:pPr>
        <w:spacing w:after="0" w:line="240" w:lineRule="auto"/>
        <w:jc w:val="both"/>
        <w:rPr>
          <w:rFonts w:ascii="Times New Roman" w:hAnsi="Times New Roman" w:cs="Times New Roman"/>
          <w:sz w:val="24"/>
          <w:szCs w:val="24"/>
          <w:lang w:val="kk-KZ"/>
        </w:rPr>
      </w:pP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Тесттер.</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1.Құқық субъектілеріне әрекеттерді жасауға міндеттейтін нормалар</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А). Міндеттеуші нормалар</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Ә). Тиым салушы нормалар</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Б). Рұқсат беруші нормалар</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В). Уәкілдік беру нормалар</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Г). Императивтік нормалар</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2. Конституциялық құқық ғылымның зерттеу әдісіне жатпайды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А). Тиым салу әдісі</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Ә). Рұқсат беру әдісі</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Б). Уәкілдік беру</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В). Статистикалық әдіс</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Г). Социологиялық әдіс</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 xml:space="preserve">3.Конституциясында экономикалық саясат принципі </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 xml:space="preserve">А). Меншік нысанының көптүрлілік </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Ә). Мемлекеттік биліктің үстемдігі</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Б).Тек қана жеке меншіктің үстемдігі</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В). Жек меншіктіңүйлесімділігі</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Г). жер мемлекет меншігінде болуы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4.Құқық Мемлекеттік және қоғамдық қатынасты   әдістер арықыл реттейді.</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А).Міндеттеу, тиым салу, рұқсат бер</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Ә).Диспозитивтік, императивтік</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Б). Функционалды, нақты әлеуметтік</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 xml:space="preserve">В). Міндеттеуші рұқсат беруші </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Г). Формальды  статистикалық</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5.Құқықтық нормалардың ерекшелігі қандай</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А). Санкция көрсетілмейді</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Ә). Тиым салушы болады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Б). Рұқсат беру әдісі</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В). Диспозитивтік әдіс</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Г). Міндеттеу әдісі</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6. Кұқық ғылымында  зерттеу әдісін көрсетіңіз</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А). Салыстырмалы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Ә). Императивтік</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Б). Диспозитивтік,</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В). Тиым салу</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Г). Рұқсат беру әдісі</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7.Құқықтың субъектісі болып табылмайды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А). Дебаттық  өзге клубтар</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Ә). Халық азаматтармен</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Б). Мемлекет  бөлімшелері</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В). Мемлекеттік органдар</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 xml:space="preserve">Г). ҚР-ң  азаматтығы жоқ </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8.Құқықтың қайнар көздеріне   қайсысы жатпайды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А). Басқару орган актілері</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Ә). Парламент заңдары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lastRenderedPageBreak/>
        <w:t>Б). Президент Жарлықтары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В). Үкімет қаулыларымен</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Г). Мәжіліс,Сенаттың регламен</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9. Әлеуметтік мемлекет дегеніміз-</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А).Мемлекеттік саяси негізгі бағытты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Ә). Автономияс ы жоқ мемлекеттер</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Б). Артықшылық бермейтін мемлекет</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 xml:space="preserve">В).  Дінді дін ретінде танымайтын </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Г). Азаматтың құқықтары бостандығы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10. Конституция бастамасының бірден-бір субъектісі</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А). ҚР президенті</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Ә). ҚР-ның халқы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Б) .Бас прокурор</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В). Конституц төраға</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Г). ҰҚКомитеті</w:t>
      </w:r>
    </w:p>
    <w:p w:rsidR="005356DD" w:rsidRPr="005356DD" w:rsidRDefault="005356DD" w:rsidP="00FA4FEC">
      <w:pPr>
        <w:spacing w:after="0" w:line="240" w:lineRule="auto"/>
        <w:jc w:val="both"/>
        <w:rPr>
          <w:rFonts w:ascii="Times New Roman" w:hAnsi="Times New Roman" w:cs="Times New Roman"/>
          <w:sz w:val="24"/>
          <w:szCs w:val="24"/>
          <w:lang w:val="kk-KZ"/>
        </w:rPr>
      </w:pPr>
    </w:p>
    <w:p w:rsidR="005356DD" w:rsidRPr="005356DD" w:rsidRDefault="005356DD" w:rsidP="00BF2FCE">
      <w:pPr>
        <w:pStyle w:val="23"/>
        <w:spacing w:line="240" w:lineRule="auto"/>
        <w:jc w:val="center"/>
        <w:rPr>
          <w:b/>
          <w:szCs w:val="24"/>
          <w:lang w:val="kk-KZ"/>
        </w:rPr>
      </w:pPr>
      <w:r w:rsidRPr="005356DD">
        <w:rPr>
          <w:b/>
          <w:szCs w:val="24"/>
          <w:lang w:val="kk-KZ"/>
        </w:rPr>
        <w:t>5-ТАРАУ. Қазақстандағы сайлау құқығы және республикалық референдум.</w:t>
      </w:r>
    </w:p>
    <w:p w:rsidR="005356DD" w:rsidRPr="005356DD" w:rsidRDefault="005356DD" w:rsidP="00BF2FCE">
      <w:pPr>
        <w:pStyle w:val="23"/>
        <w:spacing w:line="240" w:lineRule="auto"/>
        <w:jc w:val="center"/>
        <w:rPr>
          <w:szCs w:val="24"/>
          <w:lang w:val="kk-KZ"/>
        </w:rPr>
      </w:pPr>
      <w:r w:rsidRPr="005356DD">
        <w:rPr>
          <w:b/>
          <w:szCs w:val="24"/>
          <w:lang w:val="kk-KZ"/>
        </w:rPr>
        <w:t>6-тақырып. Сайлау құқығы және ҚР-ның сайлау жүйелері</w:t>
      </w:r>
      <w:r w:rsidRPr="005356DD">
        <w:rPr>
          <w:szCs w:val="24"/>
          <w:lang w:val="kk-KZ"/>
        </w:rPr>
        <w:t>.</w:t>
      </w:r>
    </w:p>
    <w:p w:rsidR="005356DD" w:rsidRPr="005356DD" w:rsidRDefault="005356DD" w:rsidP="00FA4FEC">
      <w:pPr>
        <w:pStyle w:val="23"/>
        <w:spacing w:line="240" w:lineRule="auto"/>
        <w:rPr>
          <w:szCs w:val="24"/>
          <w:lang w:val="kk-KZ"/>
        </w:rPr>
      </w:pPr>
    </w:p>
    <w:p w:rsidR="005356DD" w:rsidRPr="005356DD" w:rsidRDefault="005356DD" w:rsidP="00FA4FEC">
      <w:pPr>
        <w:pStyle w:val="23"/>
        <w:spacing w:line="240" w:lineRule="auto"/>
        <w:rPr>
          <w:szCs w:val="24"/>
          <w:lang w:val="kk-KZ"/>
        </w:rPr>
      </w:pPr>
      <w:r w:rsidRPr="005356DD">
        <w:rPr>
          <w:szCs w:val="24"/>
          <w:lang w:val="kk-KZ"/>
        </w:rPr>
        <w:t xml:space="preserve">1.Қазақстан Республикасының сайлау құқығы: түсінігі, қағидалары және әлеуметтік функциялары. Сайлау еркіндігінің кепілдіктері. </w:t>
      </w:r>
    </w:p>
    <w:p w:rsidR="005356DD" w:rsidRPr="005356DD" w:rsidRDefault="005356DD" w:rsidP="00FA4FEC">
      <w:pPr>
        <w:pStyle w:val="23"/>
        <w:spacing w:line="240" w:lineRule="auto"/>
        <w:rPr>
          <w:szCs w:val="24"/>
          <w:lang w:val="kk-KZ"/>
        </w:rPr>
      </w:pPr>
      <w:r w:rsidRPr="005356DD">
        <w:rPr>
          <w:szCs w:val="24"/>
          <w:lang w:val="kk-KZ"/>
        </w:rPr>
        <w:t xml:space="preserve">2.ҚР-да сайлау туралы заңнаманың дамуы. ҚР-ның сайлау құқығындағы ценздер: түсінігі және түрлері. </w:t>
      </w:r>
    </w:p>
    <w:p w:rsidR="005356DD" w:rsidRPr="005356DD" w:rsidRDefault="005356DD" w:rsidP="00FA4FEC">
      <w:pPr>
        <w:pStyle w:val="23"/>
        <w:spacing w:line="240" w:lineRule="auto"/>
        <w:rPr>
          <w:szCs w:val="24"/>
          <w:lang w:val="kk-KZ"/>
        </w:rPr>
      </w:pPr>
      <w:r w:rsidRPr="005356DD">
        <w:rPr>
          <w:szCs w:val="24"/>
          <w:lang w:val="kk-KZ"/>
        </w:rPr>
        <w:t xml:space="preserve">3.ҚР-ғы сайлау органдары: түсінігі,жүйесі, өкілеттілік мерзімдері.Сайлау комиссиясы мүшесінің мәртебесі. </w:t>
      </w:r>
    </w:p>
    <w:p w:rsidR="005356DD" w:rsidRPr="005356DD" w:rsidRDefault="005356DD" w:rsidP="00FA4FEC">
      <w:pPr>
        <w:pStyle w:val="23"/>
        <w:spacing w:line="240" w:lineRule="auto"/>
        <w:rPr>
          <w:szCs w:val="24"/>
          <w:lang w:val="kk-KZ"/>
        </w:rPr>
      </w:pPr>
      <w:r w:rsidRPr="005356DD">
        <w:rPr>
          <w:szCs w:val="24"/>
          <w:lang w:val="kk-KZ"/>
        </w:rPr>
        <w:t xml:space="preserve">4.Сайлау комиссиясының қызметін ұйымдастыру.Сайлау процесі: түсінігі, негізгі кезеңдері. </w:t>
      </w:r>
    </w:p>
    <w:p w:rsidR="005356DD" w:rsidRPr="005356DD" w:rsidRDefault="005356DD" w:rsidP="00FA4FEC">
      <w:pPr>
        <w:pStyle w:val="23"/>
        <w:spacing w:line="240" w:lineRule="auto"/>
        <w:rPr>
          <w:szCs w:val="24"/>
          <w:lang w:val="kk-KZ"/>
        </w:rPr>
      </w:pPr>
      <w:r w:rsidRPr="005356DD">
        <w:rPr>
          <w:szCs w:val="24"/>
          <w:lang w:val="kk-KZ"/>
        </w:rPr>
        <w:t xml:space="preserve">5.ҚР Президентін сайлау ерекшеліктері. ҚР Парламентінің Сенат және Мәжіліс депутаттарын сайлау ерекшеліктері. Мәслихат депутаттарын сайлау ерекшеліктері. </w:t>
      </w:r>
    </w:p>
    <w:p w:rsidR="005356DD" w:rsidRPr="005356DD" w:rsidRDefault="005356DD" w:rsidP="00FA4FEC">
      <w:pPr>
        <w:pStyle w:val="23"/>
        <w:spacing w:line="240" w:lineRule="auto"/>
        <w:rPr>
          <w:szCs w:val="24"/>
          <w:lang w:val="kk-KZ"/>
        </w:rPr>
      </w:pPr>
      <w:r w:rsidRPr="005356DD">
        <w:rPr>
          <w:szCs w:val="24"/>
          <w:lang w:val="kk-KZ"/>
        </w:rPr>
        <w:t>6.Республикалық референдум түсінігі мен қағидалары. рефпубликалық референдум пәні және пәні бола алмайтын мәселелер.</w:t>
      </w:r>
    </w:p>
    <w:p w:rsidR="005356DD" w:rsidRPr="005356DD" w:rsidRDefault="005356DD" w:rsidP="00FA4FEC">
      <w:pPr>
        <w:spacing w:after="0" w:line="240" w:lineRule="auto"/>
        <w:ind w:firstLine="283"/>
        <w:jc w:val="both"/>
        <w:rPr>
          <w:rFonts w:ascii="Times New Roman" w:hAnsi="Times New Roman" w:cs="Times New Roman"/>
          <w:sz w:val="24"/>
          <w:szCs w:val="24"/>
          <w:lang w:val="kk-KZ"/>
        </w:rPr>
      </w:pPr>
    </w:p>
    <w:p w:rsidR="005356DD" w:rsidRPr="005356DD" w:rsidRDefault="005356DD" w:rsidP="00FA4FEC">
      <w:pPr>
        <w:spacing w:after="0" w:line="240" w:lineRule="auto"/>
        <w:ind w:firstLine="283"/>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Президентті, Парламент Сенаты мен Мәжілісі, Мәслихат депутаттарын және жергілікті өзін-өзі басқару органдары мүшелерін сайлауды ұйымдастыру мен өткізу тәртібі принциптері бекітілген заңдық нормалар жиынтығы Қазақстан Республикасының сайлау құқығы болып табылады. Сайлаулар референдуммен қатар, халықтық биліктің жоғары нысаны бола отырып, демократияның маңызды бір элементін құрайды.</w:t>
      </w:r>
    </w:p>
    <w:p w:rsidR="005356DD" w:rsidRPr="005356DD" w:rsidRDefault="005356DD" w:rsidP="00FA4FEC">
      <w:pPr>
        <w:spacing w:after="0" w:line="240" w:lineRule="auto"/>
        <w:ind w:firstLine="283"/>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Сайлаулар азаматтардың мемлекеттік билік органдары және жергілікті өзін-өзі басқару органдарын құруға тікелей қатысуын қамтамасыз ете отырып, тікелей және өз өкілдері арқылы мемлекет ісін басқаруға қатысу құқығын жүзеге асыруға ықпал етеді. Сайлау құқығы Республикадағы конституциялық дамуға байланысты үнемі жетілдіріліп отырады.</w:t>
      </w:r>
    </w:p>
    <w:p w:rsidR="005356DD" w:rsidRPr="005356DD" w:rsidRDefault="005356DD" w:rsidP="00FA4FEC">
      <w:pPr>
        <w:spacing w:after="0" w:line="240" w:lineRule="auto"/>
        <w:ind w:firstLine="283"/>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Сайлау заңдылықтарын реформалау 1993 жылғы Қазақстан Республикасы Конституциясын қабылдаудан және 1993 жылғы 2 желтоқсандағы “Қазақстан Республикасындағы сайлаулар туралы” Қазақстан Республикасының Кодексінен басталды. Қазақстан Республикасының 1995 жылғы жаңа Конституциясы сайлау нормаларын одан әрі өзгертуге себеп болды. Мұндай нормативтік акт Қазақстан Республикасы Президентінің “Қазақстан Республикасындағы сайлау туралы” 1995 жылғы 28 қыркүйектегі конституциялық заң күші бар Жарлығы болды. Ол кейін “Қазақстан Республикасындағы сайлау туралы” Қазақстан Республикасының Конституциялық заңы деп атауын өзгертті. (Аталған заңға ҚР-ның 1997 жылғы 19 маусымдағы ғ133-1, 1998 жылғы 8 мамырдағы ғ222-1, 1998 жылғы 6 қарашадағы ғ285-1 және 1999 жылғы 6 мамырдағы ғ375-1 Конституциялық заңдарымен өзгертулер мен толықтырулар енгізілді)</w:t>
      </w:r>
      <w:r w:rsidRPr="005356DD">
        <w:rPr>
          <w:rFonts w:ascii="Times New Roman" w:hAnsi="Times New Roman" w:cs="Times New Roman"/>
          <w:position w:val="6"/>
          <w:sz w:val="24"/>
          <w:szCs w:val="24"/>
          <w:lang w:val="kk-KZ"/>
        </w:rPr>
        <w:t>6</w:t>
      </w:r>
      <w:r w:rsidRPr="005356DD">
        <w:rPr>
          <w:rFonts w:ascii="Times New Roman" w:hAnsi="Times New Roman" w:cs="Times New Roman"/>
          <w:sz w:val="24"/>
          <w:szCs w:val="24"/>
          <w:lang w:val="kk-KZ"/>
        </w:rPr>
        <w:t>.</w:t>
      </w:r>
    </w:p>
    <w:p w:rsidR="005356DD" w:rsidRPr="005356DD" w:rsidRDefault="005356DD" w:rsidP="00FA4FEC">
      <w:pPr>
        <w:spacing w:after="0" w:line="240" w:lineRule="auto"/>
        <w:ind w:firstLine="283"/>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lastRenderedPageBreak/>
        <w:t xml:space="preserve">Жалпы алғанда сайлау құқығы белсенді және бәсең сайлау құқығы болып бөлінеді. </w:t>
      </w:r>
    </w:p>
    <w:p w:rsidR="005356DD" w:rsidRPr="005356DD" w:rsidRDefault="005356DD" w:rsidP="00FA4FEC">
      <w:pPr>
        <w:spacing w:after="0" w:line="240" w:lineRule="auto"/>
        <w:ind w:firstLine="283"/>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Жалпыға бірдей белсенді сайлау құқығы  Республиканың он сегіз жасқа толған азаматтарының тегіне, әлеуметтік, лауазымдық және мүліктік жағдайына, жынысына, нәсіліне, ұлтына, тіліне, дінге көзқарасына, нанымына, тұрғылықты жеріне немесе кез келген басқа жағдайларға қарамастан, сайлауда дауыс беруге қатысу құқығы.</w:t>
      </w:r>
    </w:p>
    <w:p w:rsidR="005356DD" w:rsidRPr="005356DD" w:rsidRDefault="005356DD" w:rsidP="00FA4FEC">
      <w:pPr>
        <w:spacing w:after="0" w:line="240" w:lineRule="auto"/>
        <w:ind w:firstLine="283"/>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Бәсең сайлау құқығы Қазақстан Республикасы азаматтарының Қазақстан Республикасының Президенттігіне, сондай-ақ Қазақстан Республикасының өкілді органдарына (Парламенттің Сенаты мен Мәжілісі, Мәслихаттар депутаттығына) және жергілікті өзін-өзі басқару органына мүше болып сайлану құқығы.</w:t>
      </w:r>
    </w:p>
    <w:p w:rsidR="005356DD" w:rsidRPr="005356DD" w:rsidRDefault="005356DD" w:rsidP="00FA4FEC">
      <w:pPr>
        <w:spacing w:after="0" w:line="240" w:lineRule="auto"/>
        <w:ind w:firstLine="283"/>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Белсенді сайлау құқығын реттейтін жалпы талаптар бар. Олардың арасында азаматтың белгілі бір жасқа толуы, белгілі бір аумақта тұруы, іс-әрекетке қабілеттілігінің болуы маңызды болып табылады.</w:t>
      </w:r>
    </w:p>
    <w:p w:rsidR="005356DD" w:rsidRPr="005356DD" w:rsidRDefault="005356DD" w:rsidP="00FA4FEC">
      <w:pPr>
        <w:spacing w:after="0" w:line="240" w:lineRule="auto"/>
        <w:ind w:firstLine="283"/>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Бәсең сайлау құқығын реттейтін басқа қосымша талаптар да бар. Бұл талаптар сайланбалы лауазымдарға кандидаттарға қойылады. Қосымша талаптарға жас шамасы цензасы, отырықшылық цензасы, білім цензасы, мүліктік ценза жатады. Мысалға, жас шамасы цензасы Президенттікке, Парламент, Мәслихат депутаттығына кандидаттарға қатысты белгіленеді: Қазақстан Республикасының Президенті жасы қырықтан асқан Қазақстан Республикасының азаматы бола алады, Парламент Сенатының депутаты жасы отызға толған Қазақстан Республикасының азаматы бола алады, Парламент Мәжілісінің депутаттығына кандидат үшін жиырма бес жастық, ал Мәслихат депутаттығына кандидаттар үшін жиырма жастық жас шамасы цензасы белгіленген. Отырықшылық цензасы сайлау заңдылықтарымен Президенттікке және Парламент депутаттығына кандидаттарға қатысты белгіленген.</w:t>
      </w:r>
    </w:p>
    <w:p w:rsidR="005356DD" w:rsidRPr="005356DD" w:rsidRDefault="005356DD" w:rsidP="00FA4FEC">
      <w:pPr>
        <w:spacing w:after="0" w:line="240" w:lineRule="auto"/>
        <w:ind w:firstLine="283"/>
        <w:jc w:val="both"/>
        <w:rPr>
          <w:rFonts w:ascii="Times New Roman" w:hAnsi="Times New Roman" w:cs="Times New Roman"/>
          <w:sz w:val="24"/>
          <w:szCs w:val="24"/>
          <w:lang w:eastAsia="ko-KR"/>
        </w:rPr>
      </w:pPr>
      <w:r w:rsidRPr="005356DD">
        <w:rPr>
          <w:rFonts w:ascii="Times New Roman" w:hAnsi="Times New Roman" w:cs="Times New Roman"/>
          <w:sz w:val="24"/>
          <w:szCs w:val="24"/>
          <w:lang w:val="kk-KZ"/>
        </w:rPr>
        <w:t xml:space="preserve">Сайлау төте және жанама болуы мүмкін. </w:t>
      </w:r>
      <w:r w:rsidRPr="005356DD">
        <w:rPr>
          <w:rFonts w:ascii="Times New Roman" w:hAnsi="Times New Roman" w:cs="Times New Roman"/>
          <w:sz w:val="24"/>
          <w:szCs w:val="24"/>
        </w:rPr>
        <w:t>Жанама сайлау жолымен Парламент Сенаты депутаттары сайланады. Төте сайлау жолымен Республика Президентін, Парламент Мәжілісінің және Мәслихаттардың депутаттарын, жергілікті өзін-өзі басқару органдарының мүшелерін сайлау жүзеге асырылады.</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Сайлау құқығы принциптері Конституцияға және Республиканың сайлау заңдарына бекітілген.</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Негізгі принцип жалпыға бірдейлік, мүліктік және басқа да сипаттағы шектеулерге қарамастан, он сегіз жасқа толған барлық азаматтардың сайлауға қатысу мүмкіндігі болып табылады (Конституциялық заңның 4-бабы). Сонымен бірге жалпыға бірдейлік принципі тиісті сайланбалы органға сайлану мүмкіндігін білдіреді. Сайлау туралы конституциялық заңның 4-бабы әлеуметтік, лауазымдық және мүліктік жағдайына, жынысына, нәсіліне, ұлтына, тіліне, дінге көзқарасына, нанымына, тұрғылықты жеріне немесе кез келген басқа жағдайларға байланысты сайлау құқығын шектеуге жол бермейді. Сайлау құқығын шектеу сот іс-әрекетке қабілетсіз деп таныған, сондай-ақ сот үкімімен бас бостандығынан айыру орындарында отырған азаматтарға қатысты қолданылады. Олардың сайлауға қатысуға құқығы жоқ және сайланбалы лауазымдарға сайлана алмайды.</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Сайлау құқығының теңдігі принципі сайлаушылар кез келген сайлауға тең негіздерде қатысады және олардың әрқайсысы тиісінше бір дауысқа ие болады дегенді білдіреді (Сайлау туралы Конституциялық заңның 5-бабы). Тең сайлау құқығы сондай-ақ Парламент, Мәслихат депутаттығына, жергілікті өзін-өзі басқару органдарына кандидаттардың да сайлауға тең негіздерде қатыса алатындықтарынан көрінеді. Әрбір сайлаушы тек бір тізімге ғана енгізіледі және ол өзі дауыс беруге міндетті.</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Төте сайлау құқығы принципі Президентті, Парламент Мәжілісі, Мәслихат депутаттарын және жергілікті өзін-өзі басқару органдары мүшелерін сайлаған кезде қолданылады, оларды азаматтар тікелей сайлайды (Сайлау туралы Конституциялық заңның 6-бабы).</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 xml:space="preserve">Жанама сайлау құқығы принципі Қазақстан Республикасы Парламентінің Сенаты депутаттарын сайлаған кезде қолданылады. Парламент Сенаты депутаттарын сайлау жанама сайлау құқығы жолымен жүзеге асырылады. Парламент Сенатының депутаттарын </w:t>
      </w:r>
      <w:r w:rsidRPr="005356DD">
        <w:rPr>
          <w:rFonts w:ascii="Times New Roman" w:hAnsi="Times New Roman" w:cs="Times New Roman"/>
          <w:sz w:val="24"/>
          <w:szCs w:val="24"/>
        </w:rPr>
        <w:lastRenderedPageBreak/>
        <w:t>таңдаушылар сайлайды. Таңдаушылар тиісті облыстың, астананың және республикалық маңызы бар қаланың жергілікті басқару органының (Мәслихаттардың) барлық депутаттары болып табылады.</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Жасырын дауыс беру құқығы сайлаушылардың еркін білдіруіне қандай да болсын бақылау жасау және сайлау кезінде азаматтарға қысым жасау мүмкіндігін жоққа шығарады. Бұл принципті іске асыру арқылы сайлаушының еркін білдіру құпиясы сақталады.</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Сайлау құқығының маңызды бір принципі сайлау бостандығы принципі болып табылады. Конституция азаматтардың сайлау және сайлану құқығын еркін жүзеге асыруына кепілдік береді. Сайлау бостандығы принципі әрбір сайлаушы сайлауға қалай қатысуды өзі шешеді дегенді білдіреді. Ешкімнің де қандай да бір жолмен сайлаушыға ықпал етуге хақысы жоқ. Сонымен қатар барлық кандидаттарға заңға сәйкес сайлау алдындағы қызмет үшін тең мүмкіндік беріледі.</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Сайлау бостандығы сайлау процесі барысында әрбір азаматтың еркін дауыс беруін тиісті дәрежеде ұйымдастыруға жауапты сайлау органдары лауазымды тұлғаларының қызметімен қамтамасыз етіледі.</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Сайлаудың жариялылығы принципі демократиялық принциптердің бірі, ол сайлауды ұйымдастыру мен өткізудің ашықтығы мен жариялылығын, сайлаудың барша процесін бұқаралық ақпарат құралдарының жан-жақты көрсетуімен қамтамасыз етіледі. Сайлау органдарының шешімдері баспасөзде жарияланады, радио-теледидар арқылы хабарланады. Сайлаушылар депутаттыққа кандидаттар туралы, сондай-ақ сайлау процесі туралы ақпараттар алуға хақылы.</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Сайлау жүйесі заңмен белгіленген ережелер, принциптер және бағамдардың жиынтығы, олардың көмегі арқылы дауыс беру нәтижелері анықталады.</w:t>
      </w:r>
    </w:p>
    <w:p w:rsidR="005356DD" w:rsidRPr="005356DD" w:rsidRDefault="005356DD" w:rsidP="00FA4FEC">
      <w:pPr>
        <w:spacing w:after="0" w:line="240" w:lineRule="auto"/>
        <w:jc w:val="both"/>
        <w:rPr>
          <w:rFonts w:ascii="Times New Roman" w:hAnsi="Times New Roman" w:cs="Times New Roman"/>
          <w:sz w:val="24"/>
          <w:szCs w:val="24"/>
        </w:rPr>
      </w:pPr>
      <w:r w:rsidRPr="005356DD">
        <w:rPr>
          <w:rFonts w:ascii="Times New Roman" w:hAnsi="Times New Roman" w:cs="Times New Roman"/>
          <w:sz w:val="24"/>
          <w:szCs w:val="24"/>
        </w:rPr>
        <w:t>Қазақстан Республикасында өткізілетін сайлаулардың барлығында дерлік дауыс беру нәтижесін анықтаған кезде көпшілік принципі қолданылады. Бұл жүйе халықаралық тілмен айтқанда можаритарлық сайлау жүйесі аталады (majoerjte  франуцузша көпшілік). Мажоритарлық жүйеден басқа Қазақстан Республикасында кейінгі уақытта, Парламент Мәжілісі депутаттарын сайлаған кезде пропорционалды (тепе-теңдік) сайлау жүйесі қолданылады.</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Мажоритарлық жүйенің екі түрі бар:</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1) абсолютті көпшілік:</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 егер дауыс беруге таңдаушылардың елу пайыздан астамы қатысқан болса, сайлауды өтті деп жариялаған жағдайда;</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 дауыс беруге қатысқан сайлаушылар санының елу пайыздан астамының дауысын алған кандидат сайланған болып саналатын жағдайда.</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2) салыстырмалы көпшілік:</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 қайта дауыс беру кезінде басқа кандидатқа қарағанда дауыс беруге қатысқан сайлаушылар санының көпшілігін алған кандидат сайланған болып саналған жағдайда.</w:t>
      </w:r>
      <w:r w:rsidRPr="005356DD">
        <w:rPr>
          <w:rFonts w:ascii="Times New Roman" w:hAnsi="Times New Roman" w:cs="Times New Roman"/>
          <w:sz w:val="24"/>
          <w:szCs w:val="24"/>
          <w:lang w:val="ru-MO"/>
        </w:rPr>
        <w:t xml:space="preserve"> </w:t>
      </w:r>
      <w:r w:rsidRPr="005356DD">
        <w:rPr>
          <w:rFonts w:ascii="Times New Roman" w:hAnsi="Times New Roman" w:cs="Times New Roman"/>
          <w:sz w:val="24"/>
          <w:szCs w:val="24"/>
        </w:rPr>
        <w:t>Қазақстан Республикасының сайлау жүйесінде абсолютті көпшілік әдісі те, салыстырмалы көпшілік әдісі де қолданылады (Cайлау туралы Крнституциялық заңның 9-бабы). Қазақстан Республикасының Президенті мен Парламент депутаттарын сайлаған кезде 1-турда абсолютті көпшілік принципі, 2-турда салыстырмалы көпшілік принципі қолданылады:</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- 1-турда дауыс беруге қатысқан сайлаушылардың (таңдаушылардың) елу пайыздан астамының дауысын алған;</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 қайта дауыс беру кезінде басқа кандидатқа қарағанда дауыс беруге қатысқан сайлаушылардың (таңдаушылардың) дауыс санының көпшілігін алған;</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 қайтадан дауыс беру кезінде бірден-бір кандидат дауысқа түскен жағдайда дауыс беруге қатысқан сайлаушылар (таңдаушылар) санының елу пайыздан астамының дауысын алған кандидат сайланған болып саналады.</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lastRenderedPageBreak/>
        <w:t>Мәжіліс депутаттарының бір бөлігін сайлау кезінде пропорционалды сайлау жүйесін қолдануға байланысты Қазақстан Республикасының 1998 жылғы 6 қарашадағы ғ285-1 Конституциялық заңымен, сондай-ақ Қазақстан Республикасының 1999 жылғы 6 мамырдағы 375-1 Конституциялық заңымен сайлау заңына өзгертулер енгізілді. Қазақстан Республикасының Конституциясы 50-бабының 3-тармағы “Он депутат бара-бар өкілдік жүйесі бойынша және біртұтас жалпыұлттық сайлау округінің аумағы бойынша партиялық тізімдер негізінде сайланады” деген ережемен толықтырылды. Сөйтіп, бұл Парламентте саяси партиялардың бүкіл спектрінің өкілдігі болуына және сайлаушыға өзінің саяси көзқарасын дәлірек айқындауға мүмкіндік береді. Саяси партиялар сайлау процесінде маңызды орынға ие бола бастады. Пропорционалды сайлау жүйесіне сәйкес сайлауға тек саяси партиялар қатысады. Саяси партиялар Мәжіліс депутаттығына сайлану үшін партиялық тізімдер жасайды. Тізімге адамдарды орналастыру тәртібін партиялардың өздері анықтайды. Саяси партиялардың сайлауға қатысуы ол туралы Республиканың Орталық сайлау комиссиясы шешім шығарғаннан кейін ғана мүмкін болады (басталады).</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Дауыс беру кезінде сайлаушылар өз дауыстарын нақты депутаттыққа кандидатқа емес, белгілі бір партияға береді. Дауыс беру қорытындысы бойынша сайлауға қатысушылар санының жеті және одан да көп пайызын жинаған партия жеңімпаз болып саналады. Жеті пайыздық кедергіден өткен саяси партияларды жақтап дауыс берген сайлаушылар дауысының жиынтығы онға біртұтас жалпыұлттық округтің аумағы бойынша бөлінетін депутаттық мандаттар санына бөлінеді. Алынған нәтиже алғашқы сайлаудың жеке саны (квота) болып табылады.</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Депутаттық мандаттарды бөлуге қатысқан әрбір партиялық тізім алған дауыстардың саны алғашқы сайлау жеке санына бөлінеді. Санды бөлу нәтижесінде алынған тұтас бөлік партиялық тізім құрған тиісті партия алатын депутаттық мандаттар саны болып табылады.</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4. Қазақстан Республикасындағы сайлау органдары жүйесі-</w:t>
      </w:r>
      <w:r w:rsidRPr="005356DD">
        <w:rPr>
          <w:rFonts w:ascii="Times New Roman" w:hAnsi="Times New Roman" w:cs="Times New Roman"/>
          <w:sz w:val="24"/>
          <w:szCs w:val="24"/>
          <w:lang w:val="kk-KZ"/>
        </w:rPr>
        <w:t>Қ</w:t>
      </w:r>
      <w:r w:rsidRPr="005356DD">
        <w:rPr>
          <w:rFonts w:ascii="Times New Roman" w:hAnsi="Times New Roman" w:cs="Times New Roman"/>
          <w:sz w:val="24"/>
          <w:szCs w:val="24"/>
        </w:rPr>
        <w:t xml:space="preserve">азақстан </w:t>
      </w:r>
      <w:r w:rsidRPr="005356DD">
        <w:rPr>
          <w:rFonts w:ascii="Times New Roman" w:hAnsi="Times New Roman" w:cs="Times New Roman"/>
          <w:sz w:val="24"/>
          <w:szCs w:val="24"/>
          <w:lang w:val="kk-KZ"/>
        </w:rPr>
        <w:t>р</w:t>
      </w:r>
      <w:r w:rsidRPr="005356DD">
        <w:rPr>
          <w:rFonts w:ascii="Times New Roman" w:hAnsi="Times New Roman" w:cs="Times New Roman"/>
          <w:sz w:val="24"/>
          <w:szCs w:val="24"/>
        </w:rPr>
        <w:t>еспубликасында сайлауды әзірлеу мен өткізуді ұйымдастыратын мемлекеттік сайлау органдары сайлау комиссиялары болып табылады (Сайлау туралы Конституциялық заңның 10-бабы).</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Сайлау органдарының біртұтас жүйесін:</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1. Республиканың Орталық сайлау комиссиясы;</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2. Аумақтық сайлау комиссиялары;</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3. Округтік сайлау комиссиялары;</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4. Учаскелік сайлау комиссиялары құрайды.</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Сайлау комиссиялары өкілдіктерінің мерзімі 5 жыл.</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Сайлау туралы Конституциялық заңның 11-бабы Орталық сайлау комиссиясының құрылу тәртібін, құрамын және қызметін реттейді. Орталық сайлау комиссиясы Республика сайлау комиссияларының біртұтас жүйесіне басшылық етеді және тұрақты жұмыс істейтін орган болып табылады.</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Орталық сайлау комиссиясы Республика Президентінің ұсынуы бойынша Парламент Мәжілісі қызметке сайлайтын және қызметтен босататын комиссияның төрағасынан, төрағасының орынбасарынан, хатшысынан және мүшелерінен тұрады. Төраға мен хатшының жоғары білімі болуға тиіс.</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Конституциялық заңның 12-бабына сәйкес Орталық сайлау комиссиясының мынадай өкілеттіктері бар:</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 Республика аумағында сайлау туралы заңдардың атқарылуына бақылауды жүзеге асырады; олардың бірыңғай қолданылуын қамтамасыз етеді;</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 Президент пен Парламент Мәжілісі депутаттарының сайлауын әзірлеу мен өткізуді ұйымдастырады; Парламент Сенаты депутаттарының сайлауын ұйымдастыру мен өткізуге басшылық етеді;</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 Парламент Мәжілісі депутаттарын сайлау жөніндегі сайлау округтерін құрып, бұқаралық ақпарат құралдарында жариялайды;</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 сайлау науқанын өткізуге жұмсалатын шығыстардың мөлшерлі сметасын жасап, Республика Үкіметіне ұсынады;</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lastRenderedPageBreak/>
        <w:t>- облыстар (республикалық маңызы бар қалалар мен Республика астанасы) әкімдерінің ұсынуы бойынша аумақтық округтік сайлау комиссияларын құрады;</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 сайлау комиссияларына басшылықты жүзеге асырады;</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 Президенттікке кандидаттарды тіркейді;</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 Парламент, Мәслихат депутаттарының сайлауын тағайындайды және т.т.</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Келесі сайлау органдары аумақтық сайлау комиссиялары болып табылады. Аумақтық сайлау комиссияларына облыстық (республикалық маңызы бар қалалар және Республика астанасы), аудандық, қалалық, қаладағы аудандық сайлау комиссиялары жатады. Облыстық сайлау комиссиялары облыс әкімдерінің ұсынуы бойынша Орталық сайлау комиссиясының шешімі бойынша құрылады және Президент, Парламент және Мәслихаттар депутаттарының, жергілікті өзін-өзі басқару органдары мүшелерінің сайлауын ұйымдастыруды және өткізуді қамтамасыз етеді. Төменгі тұрған аумақтық сайлау комиссиялары тиісті әкімнің ұсынуы бойынша жоғары тұрған аумақтық сайлау комиссиясының шешімі бойынша құрылады. Олардың құрамына 9 адамнан 15 адамға дейін кіреді, сайлау тағайындалғаннан кейін 10 күннен, ал жергілікті өзін-өзі басқару органдары мүшелерінің сайлауы жөніндегі аумақтық сайлау комиссияларының құрамы 7 күннен кешіктірілмей бұқаралық ақпарат құралдарында жарияланады.</w:t>
      </w:r>
    </w:p>
    <w:p w:rsidR="005356DD" w:rsidRPr="005356DD" w:rsidRDefault="005356DD" w:rsidP="00FA4FEC">
      <w:pPr>
        <w:spacing w:after="0" w:line="240" w:lineRule="auto"/>
        <w:ind w:firstLine="283"/>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Аумақтық сайлау комиссияларының өкілеттіктері:</w:t>
      </w:r>
    </w:p>
    <w:p w:rsidR="005356DD" w:rsidRPr="005356DD" w:rsidRDefault="005356DD" w:rsidP="00FA4FEC">
      <w:pPr>
        <w:spacing w:after="0" w:line="240" w:lineRule="auto"/>
        <w:ind w:firstLine="283"/>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 әкімшілік-аумақтық бөліністер аумағында сайлау туралы заңдардың атқарылуына бақылауды жүзеге асырады;</w:t>
      </w:r>
    </w:p>
    <w:p w:rsidR="005356DD" w:rsidRPr="005356DD" w:rsidRDefault="005356DD" w:rsidP="00FA4FEC">
      <w:pPr>
        <w:spacing w:after="0" w:line="240" w:lineRule="auto"/>
        <w:ind w:firstLine="283"/>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 Президентті, Парламенттің және Мәслихаттардың депутаттарын, жергілікті өзін-өзі басқару органдарының мүшелерін сайлауды әзірлеу мен өткізуді қамтамасыз етеді;</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 Сенат депутаттары сайлауын қамтамасыз етеді, Сенат депутаттығына кандидаттарды тіркейді;</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 Мәслихаттар депутаттарын сайлау жөнінде сайлау округтерін құрады және олардың тізімдерін жариялайды, сайлау комиссияларының орналасқан жері туралы сайлаушыларға хабарлайды және т.т.</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Округтік сайлау комиссияларының қызметі Сайлау туралы Конституциялық заңның 15,16 баптарымен реттеледі. Олар Орталық сайлау комиссиясының шешімімен облыс (республикалық маңызы бар қалалар және Республика астанасы) әкімдерінің ұсынуымен құрылады; cайлау округтерінде Парламент Мәжілісі және Мәслихаттар депутаттарының сайлауын ұйымдастыру мен өткізуді қамтамасыз етеді.</w:t>
      </w:r>
      <w:r w:rsidRPr="005356DD">
        <w:rPr>
          <w:rFonts w:ascii="Times New Roman" w:hAnsi="Times New Roman" w:cs="Times New Roman"/>
          <w:sz w:val="24"/>
          <w:szCs w:val="24"/>
          <w:lang w:val="ru-MO"/>
        </w:rPr>
        <w:t xml:space="preserve"> </w:t>
      </w:r>
      <w:r w:rsidRPr="005356DD">
        <w:rPr>
          <w:rFonts w:ascii="Times New Roman" w:hAnsi="Times New Roman" w:cs="Times New Roman"/>
          <w:sz w:val="24"/>
          <w:szCs w:val="24"/>
        </w:rPr>
        <w:t>Олардың құрамы жеті адамнан тұрады.</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Округтік сайлау комиссияларының өкілеттіктері:</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 тиісті сайлау округінің аумағында сайлау туралы заңдардың атқарылуын бақылауды жүзеге асырады;</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 Парламент Мәжілісі және Мәслихат депутаттарын сайлаудың өткізілуін ұйымдастырады;</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 учаскелік сайлау комиссияларының қызметін ұйымдастырып, үйлестіріп отырады;</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 Парламент Мәжілісінің және мәслихаттардың депутаттығына ұсынылған кандидаттарды тіркейді;</w:t>
      </w:r>
    </w:p>
    <w:p w:rsidR="005356DD" w:rsidRPr="005356DD" w:rsidRDefault="005356DD" w:rsidP="00FA4FEC">
      <w:pPr>
        <w:numPr>
          <w:ilvl w:val="0"/>
          <w:numId w:val="2"/>
        </w:numPr>
        <w:spacing w:after="0" w:line="240" w:lineRule="auto"/>
        <w:ind w:left="0"/>
        <w:jc w:val="both"/>
        <w:rPr>
          <w:rFonts w:ascii="Times New Roman" w:hAnsi="Times New Roman" w:cs="Times New Roman"/>
          <w:sz w:val="24"/>
          <w:szCs w:val="24"/>
        </w:rPr>
      </w:pPr>
      <w:r w:rsidRPr="005356DD">
        <w:rPr>
          <w:rFonts w:ascii="Times New Roman" w:hAnsi="Times New Roman" w:cs="Times New Roman"/>
          <w:sz w:val="24"/>
          <w:szCs w:val="24"/>
        </w:rPr>
        <w:t>Округ бойынша дауыс беру үшін учаскелердің рет сандарын белгілейді және т.б.</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Ең төменгі сайлау органы учаскелік сайлау комиссиялары болып табылады (Сайлау туралы Конституциялық заңның 17,18 баптары). Олар тиісті әкімдердің ұсынуы бойынша жоғары тұрған тиісті сайлау комиссияларының шешімімен құрылады. Құрамы жеті адамнан тұратын комиссия тиісті сайлау учаскелерінде Президентті, Парламент Мәжілісінің және Мәслихаттардың депутаттарын, жергілікті өзін-өзі басқару органдарының мүшелерін сайлауды ұйымдастыру мен өткізуді қамтамасыз етеді.</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Учаскелік сайлау комиссияларының өкілеттіктері:</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 сайлау шараларын жүргізеді;</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 учаскелік комиссияның орналасқан жері туралы сайлаушыларды хабарландырады;</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 сайлау учаскесінде сайлаушылардың тізімін жасайды;</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lastRenderedPageBreak/>
        <w:t>- дауыс беруге арналған үй-жай дайындайды;</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 дауыс беруді ұйымдастырады;</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 дауыс санауды жүргізеді және учаскедегі дауыс беру нәтижелерін анықтайды;</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 арыздар мен шағымдарды қарайды.</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5. Сайлау округтері мен учаскелері</w:t>
      </w:r>
      <w:r w:rsidRPr="005356DD">
        <w:rPr>
          <w:rFonts w:ascii="Times New Roman" w:hAnsi="Times New Roman" w:cs="Times New Roman"/>
          <w:sz w:val="24"/>
          <w:szCs w:val="24"/>
          <w:lang w:val="kk-KZ"/>
        </w:rPr>
        <w:t xml:space="preserve"> .</w:t>
      </w:r>
      <w:r w:rsidRPr="005356DD">
        <w:rPr>
          <w:rFonts w:ascii="Times New Roman" w:hAnsi="Times New Roman" w:cs="Times New Roman"/>
          <w:sz w:val="24"/>
          <w:szCs w:val="24"/>
        </w:rPr>
        <w:t>Сайлау округі деп Парламент Мәжілісінің және Мәслихаттардың депутаттарын, жергілікті өзін-өзі басқару органдарының мүшелерін сайлау үшін сайлаушылардың мөлшермен бірдей саны ескеріліп құрылған аумақтық бірлік ұғынылады. Республика Президентін сайлаған кезде Қазақстан Республикасының бүкіл аумағы біртұтас жалпыұлттық сайлау округі болып табылады. Округтер бір мандаттық және көп мандаттық болуы мүмкін. Парламент Мәжілісі және Мәслихат депутаттарын сайлау кезінде бір мандатты аумақтық сайлау округтері құрылады. Көп мандатты сайлау округтері жергілікті өзін-өзі басқару органдарының мүшелерін сайлау кезінде құрылады.</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Сайлау округтерінің шекараларын құру мен қайта қарау тәртібі Қазақстан Республикасындағы сайлау туралы Конституциялық заңның 21,22 баптарымен реттеледі. Қазақстан Республикасында Президентті, Парламент Мәжілісінің және Мәслихаттардың депутаттарын сайлаған кезде аумақтық сайлау округтерінің жүйесі құрылып, пайдаланылады. Сайлау округтері әкімшілік-аумақтық бөліністерінің және сайлаушылардың мөлшермен бірдей саны болуы ескеріліп құрылады.</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22-бапқа сәйкес сайлау округтерін Орталық не аумақтық сайлау комиссиялары құрады.</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Сайлау округтерінің тізімі, олардың шекаралары және орналасқан жерлері бұқаралық ақпарат құралдарында жарияланады.</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Сайлау туралы Конституциялық заңның 23-бабы сайлау учаскелерін құруды реттейді. Сайлау учаскелері сайлаушыларға барынша қолайлылық туғызу мақсатында, жергілікті және басқа да жағдайлар ескеріле отырып құрылады.</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Сайлау округтерін құрудың мақсаты қалалар мен аудандарда дауыс беруді өткізу және дауысты санау болып табылады. Сайлау учаскелері мынадай жағдайлар:</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1) әрбір сайлау учаскесінде сайлаушылардың үш мыңнан аспауы;</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2) әкімшілік-аумақтық бөліністегі әкімшілік-аумақтық құрылым шекарасының сақталуы;</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3) сайлау округтерінің шекаралары мен сайлау учаскелері шекараларының қиылысып кетуіне жол берілмеуі ескеріле отырып құрылады.</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6. Сайлаушылар (таңдаушылар) тізімі</w:t>
      </w:r>
      <w:r w:rsidRPr="005356DD">
        <w:rPr>
          <w:rFonts w:ascii="Times New Roman" w:hAnsi="Times New Roman" w:cs="Times New Roman"/>
          <w:sz w:val="24"/>
          <w:szCs w:val="24"/>
          <w:lang w:val="kk-KZ"/>
        </w:rPr>
        <w:t xml:space="preserve"> .С</w:t>
      </w:r>
      <w:r w:rsidRPr="005356DD">
        <w:rPr>
          <w:rFonts w:ascii="Times New Roman" w:hAnsi="Times New Roman" w:cs="Times New Roman"/>
          <w:sz w:val="24"/>
          <w:szCs w:val="24"/>
        </w:rPr>
        <w:t xml:space="preserve">айлаушылардың (таңдаушылардың) тізімі туралы мәселелер Сайлау туралы конституциялық заңның 24-26 баптарымен реттеледі. </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Президентті, Парламент Мәжілісі мен Мәслихат депутаттарын, жергілікті өзін-өзі басқару органдарының мүшелерін сайлаған кезде сайлаушылар тізімі жасалады. Сенат депутаттарын сайлау кезінде таңдаушылардың тізімі жасалады. Сайлаушыларды (таңдаушыларды) тіркеу үш кезеңнен тұрады: сайлаушылардың (таңдаушылардың) тізімдерін жасау, тізімге сайлаушыларды (таңдаушыларды) енгізу және сайлаушылардың (таңдаушылардың) тізімімен танысуы.</w:t>
      </w:r>
    </w:p>
    <w:p w:rsidR="005356DD" w:rsidRPr="005356DD" w:rsidRDefault="005356DD" w:rsidP="00FA4FEC">
      <w:pPr>
        <w:spacing w:after="0" w:line="240" w:lineRule="auto"/>
        <w:jc w:val="both"/>
        <w:rPr>
          <w:rFonts w:ascii="Times New Roman" w:hAnsi="Times New Roman" w:cs="Times New Roman"/>
          <w:sz w:val="24"/>
          <w:szCs w:val="24"/>
        </w:rPr>
      </w:pPr>
      <w:r w:rsidRPr="005356DD">
        <w:rPr>
          <w:rFonts w:ascii="Times New Roman" w:hAnsi="Times New Roman" w:cs="Times New Roman"/>
          <w:sz w:val="24"/>
          <w:szCs w:val="24"/>
        </w:rPr>
        <w:t>Сайлаушылар тізімін учаскелік сайлау комиссиялары әрбір</w:t>
      </w:r>
      <w:r w:rsidRPr="005356DD">
        <w:rPr>
          <w:rFonts w:ascii="Times New Roman" w:hAnsi="Times New Roman" w:cs="Times New Roman"/>
          <w:sz w:val="24"/>
          <w:szCs w:val="24"/>
          <w:lang w:val="ru-MO" w:eastAsia="ko-KR"/>
        </w:rPr>
        <w:t xml:space="preserve"> </w:t>
      </w:r>
      <w:r w:rsidRPr="005356DD">
        <w:rPr>
          <w:rFonts w:ascii="Times New Roman" w:hAnsi="Times New Roman" w:cs="Times New Roman"/>
          <w:sz w:val="24"/>
          <w:szCs w:val="24"/>
        </w:rPr>
        <w:t>сайлау учаскесі бойынша жасайды. Нақтылы сайлау учас-кесінде азаматты сайлаушылар тізіміне енгізу үшін оның осы сайлау учаскесінің аумағында тұру фактісі негіз болады.</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Сайлаушылар тізімі әліпби тәртібімен немесе басқа да тәртіптермен жасалады. Сайлаушылардың тұрғылықты жері бойынша тізімі жергілікті атқарушы органдар сайлау тағайындалғаннан немесе жария етілгеннен кейін он күннен кешіктірмей сайлау комиссиясына беретін сайлаушылар туралы деректер негізінде жасалады.</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Сайлаушылар тізімдеріне:</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 белсенді сайлау құқығы бар азаматтары;</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 тұрғылықты жері бойынша тізімдерді жасаған кезде тиісті сайлау учаскелері аумағында тұрақты немесе уақытша тұратын азаматтар;</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lastRenderedPageBreak/>
        <w:t>- сайлау өтетін күні демалыс үйлерінде, тұрақты емдеу-профилактикалық мекемелерде шалғайдағы аудандарда орналасқан, тергеу изоляторлары мен уақытша ұстау изоляторларында, т.с.с. жерлерде болған азаматтардың бәрі;</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 әскери бөлімдері бойынша тұрған әскери қызмет-шілерінің барлығы енгізіледі.</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Таңдаушылар тізіміне:</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 облыс аумағында орналасқан Мәслихаттардың;</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 тиісінше республикалық маңызы бар қала мен Республика астанасы Мәслихатының барлық депутаттары енгізіледі.</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Азаматтардың тұрғылықты жері бойынша құрылған сайлау учаскелерінде сайлаушылар тізімдері жалпы жұрттың танысуына сайлауға он бес күн қалғанда, тұрғындардың бірқатар санаттары үшін (демалыс үйлеріндегі, тергеу изоляторларындағы, кеме бортындағы азаматтар) бес күн қалғанда; жергілікті өзін-өзі басқару мүшелерін сайлау үшін дауыс беруге жеті күн қалғанда ұсынылады.</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7. Сайлау алдындағы науқан</w:t>
      </w:r>
      <w:r w:rsidRPr="005356DD">
        <w:rPr>
          <w:rFonts w:ascii="Times New Roman" w:hAnsi="Times New Roman" w:cs="Times New Roman"/>
          <w:sz w:val="24"/>
          <w:szCs w:val="24"/>
          <w:lang w:val="kk-KZ"/>
        </w:rPr>
        <w:t>-</w:t>
      </w:r>
      <w:r w:rsidRPr="005356DD">
        <w:rPr>
          <w:rFonts w:ascii="Times New Roman" w:hAnsi="Times New Roman" w:cs="Times New Roman"/>
          <w:sz w:val="24"/>
          <w:szCs w:val="24"/>
        </w:rPr>
        <w:t>Сайлау процесінде сайлау алдындағы үгіт мәселелерін реттеу айрықша маңызды болып табылады. Сайлау алдындағы үгіт бұқаралық ақпарат құралдары арқылы: сайлау алдындағы шараларды жария түрде өткізу, баспа, дыбысты-көріністі және өзге үгіт материалдарын шығару және (немесе) тарату жолымен жүзеге асырылады. Сайлау алдындағы үгіт жүргізуге мемлекет органдарына, жергілікті өзін-өзі басқару органдарына, сондай-ақ қызмет бабындағы міндеттерін атқару кезінде олардың лауазымды тұлғаларына; әскер бөлімдеріне, әскери мекемелер мен ұйымдарға; cайлау комиссияларының мүшелеріне тыйым салынады.</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Мемлекет азаматтарға кедергісіз үгіт жүргізу құқығына кепілдік береді. Сайлау алдындағы науқан шеңберінде әрбір кандидат өзінің сайлау алдындағы бағдарламаларын үгіттеп, насихаттауға хақылы. Кандидаттың бағдарламасы Республиканың конституциялық құрылысын күштеп өзгерту, оның тұтастығын бұзу, мемлекет қауіпсіздігіне нұқсан келтіру, соғысты, әлеуметтік, нәсілдік, ұлттық, діни, тектік-топтық және рушылық астамшылық, сондай-ақ қатыгездік пен зорлық-зомбылыққа бас ұру идеяларын уағыздамауға тиіс (Сайлау туралы Конституциялық заңның 29-бабы).</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Сайлау алдындағы үгіттерді жүргізу мақсатында азаматтардың бастамашыл топтары құрылады, оны кандидаттардың өздері құрады және олар тиісті сайлау комиссияларында тіркеледі. Сонымен қатар кандидаттар сенім білдірген адамдары болуына хақылы. Олар сайлау науқанын жүргізуге көмектеседі, сайлау алдындағы үгітті жүргізеді, мемлекеттік органдармен, ұйымдармен, қоғамдық бірлестіктермен, сайлау комиссияларымен қатынастарда кандидаттың мүдделерін білдіреді. Сайлау комииссиясы сенім білдірілген адамдарды тіркегеннен кейін оларға тиісті куәліктер береді.</w:t>
      </w:r>
    </w:p>
    <w:p w:rsidR="005356DD" w:rsidRPr="005356DD" w:rsidRDefault="005356DD" w:rsidP="00FA4FEC">
      <w:pPr>
        <w:spacing w:after="0" w:line="240" w:lineRule="auto"/>
        <w:ind w:firstLine="283"/>
        <w:jc w:val="both"/>
        <w:rPr>
          <w:rFonts w:ascii="Times New Roman" w:hAnsi="Times New Roman" w:cs="Times New Roman"/>
          <w:sz w:val="24"/>
          <w:szCs w:val="24"/>
          <w:lang w:val="ru-MO"/>
        </w:rPr>
      </w:pPr>
      <w:r w:rsidRPr="005356DD">
        <w:rPr>
          <w:rFonts w:ascii="Times New Roman" w:hAnsi="Times New Roman" w:cs="Times New Roman"/>
          <w:sz w:val="24"/>
          <w:szCs w:val="24"/>
        </w:rPr>
        <w:t>Сайлау алдындағы үгіт, егер аумақтық сайлау комиссиясы басқаша белгілемесе, кандидаттар тіркелген күннен басталып, сайлау қарсаңындағы күні жергілікті уақыт бойынша нөл сағатта аяқталады.</w:t>
      </w:r>
      <w:r w:rsidRPr="005356DD">
        <w:rPr>
          <w:rFonts w:ascii="Times New Roman" w:hAnsi="Times New Roman" w:cs="Times New Roman"/>
          <w:sz w:val="24"/>
          <w:szCs w:val="24"/>
          <w:lang w:val="ru-MO"/>
        </w:rPr>
        <w:t xml:space="preserve"> </w:t>
      </w:r>
    </w:p>
    <w:p w:rsidR="005356DD" w:rsidRPr="005356DD" w:rsidRDefault="005356DD" w:rsidP="00FA4FEC">
      <w:pPr>
        <w:pStyle w:val="31"/>
        <w:spacing w:line="240" w:lineRule="auto"/>
        <w:ind w:firstLine="284"/>
        <w:jc w:val="both"/>
        <w:rPr>
          <w:b w:val="0"/>
          <w:bCs/>
          <w:szCs w:val="24"/>
        </w:rPr>
      </w:pPr>
      <w:r w:rsidRPr="005356DD">
        <w:rPr>
          <w:b w:val="0"/>
          <w:bCs/>
          <w:szCs w:val="24"/>
        </w:rPr>
        <w:t>Сайлауды қаржыландыру мемлекеттік және мемлекеттік емес көздерден жүзеге асырылады. Президентті, партиялық тізімдер негізінде сайланатын Парламент Мәжілісінің депутаттарын қоспағанда, Парламент, Мәслихат депутаттарын, жергілікті өзін-өзі басқару органдарының мүшелерін сайлау республикалық бюджет қаражатынан қаржыландырылады. Сайлау туралы Конституциялық заңның 28-бабының 4 және 5 тармақтарына сәйкес тиісті сайлау комиссялары жария түрдегі сайлау алдындағы шараларды өткізу үшін, листовкалар, ұрандар мен басқа да баспа, үгіт материалдарын басып шығару үшін, кандидаттардың мемлекеттік бұқаралық ақпарат құралдарында сөз алуы үшін, т.б. ақша қаражатын бөледі.</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Халықаралық ұйымдар мен қоғамдық бірлестіктер, шетелдік мемлекеттік органдар, шетелдердің заңды тұлғалары мен азаматтығы жоқ тұлғалар тарапынан Республикадағы сайлауды қаржыландыруға тыйым салынады.</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 xml:space="preserve">Заңдылықтарға сәйкес Президент, Парламент Мәжілісі депутаттығына кандидаттардың сайлау қорлары құрылуы мүмкін. Сайлау қорлары кандидаттың жеке қаражатынан, </w:t>
      </w:r>
      <w:r w:rsidRPr="005356DD">
        <w:rPr>
          <w:rFonts w:ascii="Times New Roman" w:hAnsi="Times New Roman" w:cs="Times New Roman"/>
          <w:sz w:val="24"/>
          <w:szCs w:val="24"/>
        </w:rPr>
        <w:lastRenderedPageBreak/>
        <w:t>кандидатқа оны ұсынған Республиканың қоғамдық бірлестігі бөлген қаражаттан және Республика азаматтары мен ұйымдарының ерікті қайырымдылықтарынан құралады. Ақшалай қаражаттың шекті мөлшері заңмен белгіленеді.</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8. Дауыс беру</w:t>
      </w:r>
      <w:r w:rsidRPr="005356DD">
        <w:rPr>
          <w:rFonts w:ascii="Times New Roman" w:hAnsi="Times New Roman" w:cs="Times New Roman"/>
          <w:sz w:val="24"/>
          <w:szCs w:val="24"/>
          <w:lang w:val="kk-KZ"/>
        </w:rPr>
        <w:t>-</w:t>
      </w:r>
      <w:r w:rsidRPr="005356DD">
        <w:rPr>
          <w:rFonts w:ascii="Times New Roman" w:hAnsi="Times New Roman" w:cs="Times New Roman"/>
          <w:sz w:val="24"/>
          <w:szCs w:val="24"/>
        </w:rPr>
        <w:t>Дауыс беру сайлау процесінің ең басты сатыларының бірі. Өйткені, мұнда азаматтардың еркін білдіруі жүзеге асады. Дауыс берудің негізгі құралы сайлау бюллетені болып табылады. Сайлау бюллетеніне мемлекеттік тілдің әліпбилік тәртібімен тегі, аты, әкесінің аты көрсетіле отырып, барлық тіркелген кандидаттар енгізіледі. Бюллетеньдер қазақ және орыс тілдерінде не округтің аумағында жинақы тұратын көпшілік халықтың тілінде басылады.</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Президентті, Парламент Мәжілісі мен Мәслихаттар депутаттарын, жергілікті өзін-өзі басқару органдары мүшелерін сайлау жөніндегі дауыс беру сайлау күні жергілікті сағат жетіден жиырмаға дейін өткізіледі. Дауыс беретін уақыт пен орын туралы учаскелік сайлау комиссиясы дауыс беру өткізілетін күнге дейін он күннен кешіктірмей хабарлауға тиіс.</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Сенат депутаттарын сайлау бойынша дауыс беру бір күннің ішінде өткізіледі. Бұл ретте дауыс беру уақытын аумақтық сайлау комиссиясы анықтайды.</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Сайлауға дауыс беру арнайы бөлінген үй-жайларда өткізіледі. Дауыс беретін күні учаскелік сайлау комиссиялары дауыс беру басталғанға дейін бір сағат бұрын дауыс беруге арналған учаскелерді аша бастайды.</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Дауыс беруге арналған учаскелер мен пункттерді ашқан кезде кандидаттың сенім білдірген адамының, жеке басының куәлігі мен редакцияның тапсырмасы болса, бұқаралық ақпарат құралдары өкілінің, сондай-ақ Республиканың қоғамдық бірлестіктерінен бір-бір байқаушының және тиісті сайлау комиссиялары жанында тіркелген шет мемлекеттер мен халықаралық ұйымдар байқаушыларының қатысуына болады.</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Дауыстарды санау нәтижелерін учаскелік сайлау комиссиялары қарап, хаттамаларға түсіреді, оларға сайлау комиссиясының төрағасы мен мүшелері қол қояды.</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Президентті, Парламент депутаттарын сайлау қорытындыларын Орталық сайлау комиссиясы анықтайды, ал Мәслихат депутаттарын және өзін-өзі басқару органдарының мүшелерін сайлау қорытындыларын аумақтық сайлау комиссиялары анықтайды.</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Сайлау қорытындылары туралы бұқаралық ақпарат құралдарында хабарлама жасалынады.</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Сайлау заңына сәйкес Президентті, Парламент, Мәслихат депутаттарын және жергілікті өзін-өзі басқару органдары мүшелерін тіркеу жүргізіледі.</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9. Сайлау бостандығы кепілдіктері</w:t>
      </w:r>
      <w:r w:rsidRPr="005356DD">
        <w:rPr>
          <w:rFonts w:ascii="Times New Roman" w:hAnsi="Times New Roman" w:cs="Times New Roman"/>
          <w:sz w:val="24"/>
          <w:szCs w:val="24"/>
          <w:lang w:val="kk-KZ"/>
        </w:rPr>
        <w:t>-</w:t>
      </w:r>
      <w:r w:rsidRPr="005356DD">
        <w:rPr>
          <w:rFonts w:ascii="Times New Roman" w:hAnsi="Times New Roman" w:cs="Times New Roman"/>
          <w:sz w:val="24"/>
          <w:szCs w:val="24"/>
        </w:rPr>
        <w:t>Қазақстан Республикасының заңдылықтары Республикада сайлау бостандығына кепілдік береді. Сайлау бостандығына кепілдік сайлау құқығы принциптерімен, сайлау құқығының бұзылмауына жауап беретін және бақылау жасайтын мемлекеттік органдардың қызметімен беріледі.Ең алдымен кандидаттар тіркелген күндерінен бастап жұмыстан, әскери қызметтен босатылады. Кандидаттарға сайлау өткізуге бөлінген республикалық бюджет қаражатынан осы кезеңге орташа жалақысы мөлшерінде шығындарының орны толтырылады.Кандидаттарға мынадай кепілдіктер беріледі:</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Оларды тіркелген күннен бастап және сайлау қорытындылары жарияланғанға дейін тұтқынға алуға, еріксіз әкелуге, оларға сот тәртібімен қолданылатын әкімшілік жазалау шараларын қолдануға, сондай-ақ оларды тиісінше Орталық сайлау комиссиясының, тиісті аумақтық немесе округтік сайлау комиссиясының келісімінсіз тікелей қылмыс үстінде ұсталғаннан және ауыр қылмыс жасағаннан басқа реттерде ұстауға болмайды.</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Сонымен бірге Президенттікке, Парламент, Мәслихат депутаттығына, жергілікті өзін-өзі басқару органдары мүшелігіне кандидаттарды олар тіркелген күннен бастап және сайлау қорытындысы жарияланғанға дейін өздерінің келісімінсіз жұмысынан босатуға, басқа жұмысқа немесе лауазымға ауыстыруға, сондай-ақ іссапарларға жіберуге не әскери жиындарға шақыруға болмайды.</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lastRenderedPageBreak/>
        <w:t>Тиісті мемлекеттік органдар сайлау органдарына көмек көрсетуге тиіс. Сайлау процесіне қатысушы азаматтар және басқа тұлғалар дауыс беруді өткізуге қатысты, сондай-ақ сайлау туралы заңдардың бұзылуы жөніндегі мәселелер бойынша сот және прокуратура органдарына жүгінуге хақылы. Мұндай арыздар бес күн мерзімде, ал дауыс беруден бес күн бұрын және дауыс беру күні келіп түскендері дереу қаралады.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rPr>
        <w:t>Сайлау заңында оның талаптарын бұзғаны үшін жауаптылық көзделген. Кандидат не саяси партия сайлау заңдылықтарын бұзған жағдайда оларға ескерту жасалады, ал қайтадан бұзған жағдайда тиісті сайлау комиссиясы кандидатты, партиялық тізімді тіркеу туралы шешімнің күшін жояды.</w:t>
      </w:r>
    </w:p>
    <w:p w:rsidR="005356DD" w:rsidRPr="005356DD" w:rsidRDefault="005356DD" w:rsidP="00FA4FEC">
      <w:pPr>
        <w:spacing w:after="0" w:line="240" w:lineRule="auto"/>
        <w:jc w:val="both"/>
        <w:rPr>
          <w:rFonts w:ascii="Times New Roman" w:hAnsi="Times New Roman" w:cs="Times New Roman"/>
          <w:sz w:val="24"/>
          <w:szCs w:val="24"/>
          <w:lang w:val="kk-KZ"/>
        </w:rPr>
      </w:pPr>
    </w:p>
    <w:p w:rsidR="005356DD" w:rsidRPr="005356DD" w:rsidRDefault="00BF2FCE" w:rsidP="00BF2FCE">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Тесттер</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1   Конституциялық құқықтың принциптері дегеніміз</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А). Құқықтық қатынас айқындалуы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Ә). Кейбір іс-әрекетке тиым салулар</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Б). Кейбір іс-әрекеттерге тиым салу</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В). Тек қана міндеттердің бекітілуі</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Г). Құқықтық қатынастың айқындалу</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2.ҚР саяси жұйесінің қағидасына жатады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А). Көппартиялылық жүйе</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Ә). Бір партиялылық жүйе</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Б). Халық депутаттары жүйе</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В). Үкімет жауапкершілігі</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Г). Демократия орталықтандыру</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3. Құқықтық қатынастың қатысушы болып табылмайды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А). Кредиторлар</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Ә). Халықтықтар</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Б). Қоғамдық ұйым</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В). Діни бірлестіктер</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Г). Мемлекеттік орган</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4.Нормативтік құқықтық актіні көрсетіңіз</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А).Президент нормативтік жарлықтар</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Ә). ҚР Конституциялық заңдарымен</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Б). Заңға ие Президенттің жарлықтар</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 xml:space="preserve">В). Конституцияға өзгерту енгізетін  </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Г). ҚР-ң заңдары тармақтарымен</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 xml:space="preserve">5.Құқықтың негізгі қайнар көзіне не </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А). Конституциялары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Ә). Конституциялық заң</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Б). Конституциялық қау</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В). Соттың қаулылары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Г). Халықаралық шарт</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6.Құқық ғылымының пәнін не құрайды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А).  Құқықтың қалыптасуы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Ә). Конституциялық құқық норма</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 xml:space="preserve">Б). Конституциялық құқық реттеу </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В). Адам Конституция мәртебесі</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 xml:space="preserve">Г). Мемлекет органдар жүйесі </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7. Жауапкершіліктің нысаны (санкциясы)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А). Лауазымнан кетіру</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Ә). Түзеу жұмыстары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Б). Айыппұл салулар</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В). Бас бостандық айыру</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lastRenderedPageBreak/>
        <w:t>Г). Дұрыс жауап жоқ</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8. Қайсысы ҚР Конституциялық құқығының пәні б.т.</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А). Конституцияға сәйкес   қатынастар</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Ә). Әкімшілік-құқықтық реттеу</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 xml:space="preserve">    Б). Мемлекет  қоғамдық қатынас</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 xml:space="preserve">В). Мемлекеттік мекемелермен </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Г). Жоғары лауазым құқық алу</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9.Адам қай сәттен бастап құқық субъектісіне айналады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А). Туғаннан</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Ә). 7 жастан</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Б). 16 жастан</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В). 18 жастан</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Г). 14 жастан</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10.Конституциялық құқықтық норма құрылуы мүмкін</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А). Тек диспозициядан</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Ә). Тек қана санкциядан</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Б). Гипотеза санкциядан</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В). Тек  үш элементтен</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Г). Тек гипотезадан</w:t>
      </w:r>
    </w:p>
    <w:p w:rsidR="005356DD" w:rsidRPr="005356DD" w:rsidRDefault="005356DD" w:rsidP="00FA4FEC">
      <w:pPr>
        <w:spacing w:after="0" w:line="240" w:lineRule="auto"/>
        <w:jc w:val="both"/>
        <w:rPr>
          <w:rFonts w:ascii="Times New Roman" w:hAnsi="Times New Roman" w:cs="Times New Roman"/>
          <w:sz w:val="24"/>
          <w:szCs w:val="24"/>
          <w:lang w:val="kk-KZ"/>
        </w:rPr>
      </w:pPr>
    </w:p>
    <w:p w:rsidR="005356DD" w:rsidRPr="005356DD" w:rsidRDefault="005356DD" w:rsidP="00FA4FEC">
      <w:pPr>
        <w:spacing w:after="0" w:line="240" w:lineRule="auto"/>
        <w:jc w:val="both"/>
        <w:rPr>
          <w:rFonts w:ascii="Times New Roman" w:hAnsi="Times New Roman" w:cs="Times New Roman"/>
          <w:sz w:val="24"/>
          <w:szCs w:val="24"/>
          <w:lang w:val="kk-KZ"/>
        </w:rPr>
      </w:pPr>
    </w:p>
    <w:p w:rsidR="005356DD" w:rsidRPr="005356DD" w:rsidRDefault="005356DD" w:rsidP="00BF2FCE">
      <w:pPr>
        <w:pStyle w:val="23"/>
        <w:spacing w:line="240" w:lineRule="auto"/>
        <w:jc w:val="center"/>
        <w:rPr>
          <w:b/>
          <w:szCs w:val="24"/>
          <w:lang w:val="kk-KZ"/>
        </w:rPr>
      </w:pPr>
      <w:r w:rsidRPr="005356DD">
        <w:rPr>
          <w:b/>
          <w:szCs w:val="24"/>
          <w:lang w:val="kk-KZ"/>
        </w:rPr>
        <w:t>7-</w:t>
      </w:r>
      <w:r w:rsidRPr="005356DD">
        <w:rPr>
          <w:b/>
          <w:bCs/>
          <w:szCs w:val="24"/>
          <w:lang w:val="ru-MO"/>
        </w:rPr>
        <w:t xml:space="preserve"> Тақырып</w:t>
      </w:r>
      <w:r w:rsidRPr="005356DD">
        <w:rPr>
          <w:b/>
          <w:szCs w:val="24"/>
          <w:lang w:val="kk-KZ"/>
        </w:rPr>
        <w:t>. Республикалық референдум. Референдумды белгілеу және дайындау, сондай-ақ оны өткізу тәртібі.</w:t>
      </w:r>
    </w:p>
    <w:p w:rsidR="005356DD" w:rsidRPr="005356DD" w:rsidRDefault="005356DD" w:rsidP="00FA4FEC">
      <w:pPr>
        <w:pStyle w:val="23"/>
        <w:spacing w:line="240" w:lineRule="auto"/>
        <w:rPr>
          <w:szCs w:val="24"/>
          <w:lang w:val="kk-KZ"/>
        </w:rPr>
      </w:pPr>
    </w:p>
    <w:p w:rsidR="005356DD" w:rsidRPr="005356DD" w:rsidRDefault="005356DD" w:rsidP="00FA4FEC">
      <w:pPr>
        <w:pStyle w:val="23"/>
        <w:spacing w:line="240" w:lineRule="auto"/>
        <w:rPr>
          <w:szCs w:val="24"/>
          <w:lang w:val="kk-KZ"/>
        </w:rPr>
      </w:pPr>
      <w:r w:rsidRPr="005356DD">
        <w:rPr>
          <w:szCs w:val="24"/>
          <w:lang w:val="kk-KZ"/>
        </w:rPr>
        <w:t>1.Ресубликалық референдум : түсінігі және қағидалар .</w:t>
      </w:r>
    </w:p>
    <w:p w:rsidR="005356DD" w:rsidRPr="005356DD" w:rsidRDefault="005356DD" w:rsidP="00FA4FEC">
      <w:pPr>
        <w:pStyle w:val="23"/>
        <w:spacing w:line="240" w:lineRule="auto"/>
        <w:rPr>
          <w:szCs w:val="24"/>
          <w:lang w:val="kk-KZ"/>
        </w:rPr>
      </w:pPr>
      <w:r w:rsidRPr="005356DD">
        <w:rPr>
          <w:szCs w:val="24"/>
          <w:lang w:val="kk-KZ"/>
        </w:rPr>
        <w:t xml:space="preserve">2.Республикалық референдум пәні. Рспубликалық референдумның пәні бола алмайтын мәселелер. </w:t>
      </w:r>
    </w:p>
    <w:p w:rsidR="005356DD" w:rsidRPr="005356DD" w:rsidRDefault="005356DD" w:rsidP="00FA4FEC">
      <w:pPr>
        <w:pStyle w:val="23"/>
        <w:spacing w:line="240" w:lineRule="auto"/>
        <w:rPr>
          <w:szCs w:val="24"/>
          <w:lang w:val="kk-KZ"/>
        </w:rPr>
      </w:pPr>
      <w:r w:rsidRPr="005356DD">
        <w:rPr>
          <w:szCs w:val="24"/>
          <w:lang w:val="kk-KZ"/>
        </w:rPr>
        <w:t xml:space="preserve">3.Республикалық референдумді белгілеу және оны дайындау. </w:t>
      </w:r>
    </w:p>
    <w:p w:rsidR="005356DD" w:rsidRPr="005356DD" w:rsidRDefault="005356DD" w:rsidP="00FA4FEC">
      <w:pPr>
        <w:pStyle w:val="23"/>
        <w:spacing w:line="240" w:lineRule="auto"/>
        <w:rPr>
          <w:szCs w:val="24"/>
          <w:lang w:val="kk-KZ"/>
        </w:rPr>
      </w:pPr>
      <w:r w:rsidRPr="005356DD">
        <w:rPr>
          <w:szCs w:val="24"/>
          <w:lang w:val="kk-KZ"/>
        </w:rPr>
        <w:t xml:space="preserve">4.Республикалық референдум коиссиялары. </w:t>
      </w:r>
    </w:p>
    <w:p w:rsidR="005356DD" w:rsidRPr="005356DD" w:rsidRDefault="005356DD" w:rsidP="00FA4FEC">
      <w:pPr>
        <w:pStyle w:val="23"/>
        <w:spacing w:line="240" w:lineRule="auto"/>
        <w:rPr>
          <w:szCs w:val="24"/>
          <w:lang w:val="kk-KZ"/>
        </w:rPr>
      </w:pPr>
      <w:r w:rsidRPr="005356DD">
        <w:rPr>
          <w:szCs w:val="24"/>
          <w:lang w:val="kk-KZ"/>
        </w:rPr>
        <w:t xml:space="preserve">5.Республикалық Референдумды өткізу тәртібі. </w:t>
      </w:r>
    </w:p>
    <w:p w:rsidR="005356DD" w:rsidRPr="005356DD" w:rsidRDefault="005356DD" w:rsidP="00FA4FEC">
      <w:pPr>
        <w:pStyle w:val="23"/>
        <w:spacing w:line="240" w:lineRule="auto"/>
        <w:rPr>
          <w:szCs w:val="24"/>
          <w:lang w:val="kk-KZ"/>
        </w:rPr>
      </w:pPr>
      <w:r w:rsidRPr="005356DD">
        <w:rPr>
          <w:szCs w:val="24"/>
          <w:lang w:val="kk-KZ"/>
        </w:rPr>
        <w:t>6.Республикалық Референдум шешімдері.</w:t>
      </w:r>
    </w:p>
    <w:p w:rsidR="005356DD" w:rsidRPr="005356DD" w:rsidRDefault="005356DD" w:rsidP="00FA4FEC">
      <w:pPr>
        <w:pStyle w:val="23"/>
        <w:spacing w:line="240" w:lineRule="auto"/>
        <w:rPr>
          <w:b/>
          <w:szCs w:val="24"/>
          <w:lang w:val="kk-KZ"/>
        </w:rPr>
      </w:pP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Демократиялық    мемлекетің маңызды белгісі- оның азаматтарының  лауазымды адамдар мен мемлекетік бйлік органдарнын сондай -ақ  жергілікті өзі-өзі басқару органдарын сайлауға еркін дауыс беру арқылы қатысу болып табылады. Мысалы: Ресей  Федарациясы Конституциясының 3-бабына  референдум мен еркін сайлаулар халық билігінің жоғарғы көрнісі болып саналады. Эстония Республикасы Канститутсиясының 56-бабында бұл елдегі жоғарғы мемлекеттік билікті халықтың өзі дауыс беруге құқылы азавматтары арқылы:</w:t>
      </w:r>
    </w:p>
    <w:p w:rsidR="005356DD" w:rsidRPr="005356DD" w:rsidRDefault="005356DD" w:rsidP="00FA4FEC">
      <w:pPr>
        <w:numPr>
          <w:ilvl w:val="0"/>
          <w:numId w:val="13"/>
        </w:numPr>
        <w:spacing w:after="0" w:line="240" w:lineRule="auto"/>
        <w:ind w:left="0"/>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Мемлекеттік жиналысқа  сайлау жолымен;</w:t>
      </w:r>
    </w:p>
    <w:p w:rsidR="005356DD" w:rsidRPr="005356DD" w:rsidRDefault="005356DD" w:rsidP="00FA4FEC">
      <w:pPr>
        <w:numPr>
          <w:ilvl w:val="0"/>
          <w:numId w:val="13"/>
        </w:numPr>
        <w:spacing w:after="0" w:line="240" w:lineRule="auto"/>
        <w:ind w:left="0"/>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Референдум жолымен (жалпыхалықтық дауыс беру)  жүзеге асырылатыны жазылған.</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Өзбекстан Республикасы Конституциясының 10-бабында: «Өзбекстан халқының атынан тек Ұлы Мәжіліспен Республика Президен ғана сөйлей алады»,-деп жазылған .</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 xml:space="preserve"> Көп елдердің саяси өмірінде  саилау рөлі мен мағанасы бірдей еместігі тағы белгілі.</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 xml:space="preserve"> Мысалы: жалпы ұлтық (жалпы федаральдық), аймақтық жергілікті сайлаулар өткізіледі.</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 xml:space="preserve"> Саилаудың төте және төте емес (жанамалы)түрлері болады.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 xml:space="preserve"> Төте сайлауда  сайлаушылар кандидаттар үшүн тең құқықта, тікелей дауыс беруге қатысады.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 xml:space="preserve"> Төте емес сайлауда( жанама сайлау депте аталады)  саилаушылар белгілі бір кандидаттарға дауыс бермейді, тек оны іріктеушілерге дауыс береді,мысалы, АҚШ  президентіне, Финляндия президентіне, Эстония президентіне (бұл жағдайда президентті </w:t>
      </w:r>
      <w:r w:rsidRPr="005356DD">
        <w:rPr>
          <w:rFonts w:ascii="Times New Roman" w:hAnsi="Times New Roman" w:cs="Times New Roman"/>
          <w:sz w:val="24"/>
          <w:szCs w:val="24"/>
          <w:lang w:val="kk-KZ"/>
        </w:rPr>
        <w:lastRenderedPageBreak/>
        <w:t>іріктеушілер калегиясы мемлекеттік жиналыс мүшелерінен яғни, Парламен және барлық жергілікті өзі-өзі басқару кеңесінің өкілдерінен тұрады).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 xml:space="preserve"> Сайлау құқығы.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Қазіргі заманғы мемлекеттердіңбәрінде сайлау құқығы канститутциялар боынша Ресей Федерациясының Конституциясы бойынша Ресей Федерациясының азаматтары мемлекетті басқару органдарын сайлауға және сайлауға құқықты. Бұл елде мемлекет башысы оның өз азаматтарының жалпыға бірдей және тікелей сайлау құқығы негізінде дауыс беруі арқылы сайланады.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Ал Туркия Республикасының Республикасының Конституциясынасәйкес сол елдің азаматтары заңда көрсеттілген шарттарға лайықты саилауға, сайлануға және жалпы халықтық референдумдарға қатысуға құқылы. Жалпыға бірдей сайлау құқығы деп, мемлекеттік сайлауға қатысуға құқығы бар барлық азаматтарының сайлауға қатысуын айтады. Сондай-ақ,  кейбір елдердің конституциялары заңдары мұнан басқада шектеулер беруі мүнкүн. М: Туркия конституциясында 67-бабында «жалпыға бірдей сайлауларға дауыс беруге нағыз әскери қызметтегі солдаттар мен унтерофицерлер, әскери курсанттар қатса алмайды» деп ,көрсетілген.</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 xml:space="preserve">  Сайлауды ұйымдастыру  және өткізу тәртіптері</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Сайлау мемлекеттік-құқықтық –актілергесай жарияланады.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Сайлаулар  басқару көптеген елдерде арнайы органдар арқылы жүзеге асырылады М: Ресей, Пакистанда, Түркияда,ФРГ-да,Испанияда, Қырғыз Республикасында, Молдова Республикасында). Бірақ мұндай басқару қызметтері елдегі мемлекеттік органдар мен ұйымдарға, яғни, сайлау өткізуге арнайы органдар құрмай-ақ жүктелуі мүмкін.</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Сайлау жүйесі дегенде мемлекеттің және жергілікті өзін-өзі басқару жүйес інің құрылу тәртібін түсінеміз. Мұның ішінде бізге ерекше таныс түрлері- бұл сайлаушы органдардың қалыптасуы кезіндегі принциптері мен қатысуы  шарттары болып табылады.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Сайлау жүйесі 1-шіден тар мағынада біздің ойымызға ең алдымен үміткерлер арасында мандаттарды дауыс беру нәтижесінде сай болу тәртіптері келеді.</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 xml:space="preserve"> Бұл мағынада бізге негізінен сайлау жүйесін 2 түрі жақын таныс  олар мажоритарлық және пропорционалдық жүйелер және аралас сайлау жүйелері. Осы 2 жүйенің арасындағы айырмашылықты біз сайлау нәтижелерін айқындау әдістерінен көре аламыз.</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 xml:space="preserve"> Сайлау құқығы принциптері- бұл оның мойындалуы . танылуы және іске асырылуы болып табылады. Ортақ жалпыға бірдей сайлау құқығы- дегеніміз сот үкімі бойынша  бас бостандығынан айрылып, жазаларын өтеп жатқан адамдардан басқа кәмелет жасына толған, ҚР азаматы болып табылатын барлық адамдарға белсенді сайлау құқығының берілуін айтамыз.</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 xml:space="preserve"> Сайлау цензі дегеніміз- бұл Конституция немесе заңдары бекіткен сайлау құқығын іске асыруға , пайдалануға жасалатын жағдайды айтамыз.</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 xml:space="preserve"> Жас мөлшерінің  цензі деп- бұл жерде белгілі бір жас мөлшеріне толған кезде ғана адамға берілетін құқықты айтамыз. Бұл заң талабына сәйкес жүргізіледі. </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 xml:space="preserve">Тұрғылықты немесе отырықшылық цензі болса- азаматтың сайлау өткізу кезінде елде тұрақты  түрде тұрғандығын ескертіп. Конституция немесе заңмен  бекітілген талап негізінде сайлау құқығын алуы </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 xml:space="preserve"> Білімділіқ цензі- сайлаушының ел Президентін, Парламент және Мәслихат депутаттарын сайлау кезінде  қатысуын және әрқайсының тек бір ғана дауысқа ие болуын айтамыз. Жасырын дауыс беру құқығы  дегеніміз- сайлаушының өз бюллетінің  сайлаушы урнасына тастауынан және оның нәтижесінде сайлаушы қалай және кімге дауыс бергендігін және сайлаушы еркіне ықпал жасау әрекеттерін болдырмауын айтамыз. Сайлау бюллетені  урнаға азаматтың өз қолымен тасталады және ҚР сайлау туралы заңына сәйкес, азаматтардың сайлауға қатысуы  ерікті түрде болады делінген. Еркін түрде сайлауға қатысу дегеніміз – бұл азаматтың сайлауға қатысуына немесе қатыспауына және өзінің еркін білдіруіне ықпал етуге тыйым салу деген мағынаны білдіреді.</w:t>
      </w:r>
    </w:p>
    <w:p w:rsidR="005356DD" w:rsidRPr="005356DD" w:rsidRDefault="005356DD" w:rsidP="00FA4FEC">
      <w:pPr>
        <w:spacing w:after="0" w:line="240" w:lineRule="auto"/>
        <w:jc w:val="both"/>
        <w:rPr>
          <w:rFonts w:ascii="Times New Roman" w:hAnsi="Times New Roman" w:cs="Times New Roman"/>
          <w:sz w:val="24"/>
          <w:szCs w:val="24"/>
          <w:lang w:val="kk-KZ"/>
        </w:rPr>
      </w:pP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lastRenderedPageBreak/>
        <w:t>Тесттер.</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1. ҚР Конституциясы бойынша  ең қымбат қазынасы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А). Адам өмірі</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Ә). Жер, су ауа</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Б). Табиғи ресурс</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В). Алтын тенге</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Г). Осының бәрі</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2.Лауазымды тұлғалар нормаларын сақтайтындығы туралы қағида</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А). Заңдылық</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Ә).Тұрақтылық</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Б). Теңдік</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В). Демократия</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Г). Жариялалық</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3. Әркімнің жеке өмірініе қол сұғылмау құқығы қайда  бекітілген</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А). Конституцияда</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Ә). Еңбек кодексінде</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Б). Қылмыстық кодекс</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В). Неке туралы кодекс</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Г). Азаматтық кодексте</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4. ҚР Парламентінің төменгі палатасы қалай аталады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А). Мәжіліс</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Ә). Маслихат</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Б). Сенат</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В). Парламент</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Г). Сот</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5. ҚР Үкіметі қандай билікті жүзеге асырады.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А). Атқарушы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Ә). Сот</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Б). Қоғамдық</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В). Халықтық</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Г). Заң шығару</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6.Мәжіліс депутаттарын сайлау қалай жүзеге асырылады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А).Бірдей тең е төте сайлау құқығымен</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Ә).Маслихат жанама сайлау құқығы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Б). Аумақ тұрғындары өкілдерімен</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В). Халықтың ынталы тобымен</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Г). Аумақтық сайлаушылармен</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7.ҚР Президенті қашан қызметіне кіріседі.</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 xml:space="preserve">А). Халыққа ант берген сәттен </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Ә). Сайланған сәттен бастап</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 xml:space="preserve">Б). Дауысқа салынған сәттен </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 xml:space="preserve">В).Сайлау нәтижесі жария </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Г). Ешкашан сайланбайды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8. ҚР Қарулы күштердің жоғарғы қол басшысы кім</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А). Президент</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Ә).Сенат</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Б). Халық</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В). Полковник</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Г). Парламент</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 xml:space="preserve">9. Субъективтік құқықтарды бекітетін нормаларды </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А). Құқық беруші нормалар</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Ә). Міндеттеуші нормалар</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lastRenderedPageBreak/>
        <w:t>Б) . Тиым салушы нормалар</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В). Тану нормаларымен</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Г). Императивті нормалар</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10  Құқық жұйесінің негізін қандай құқық саласы құрайжы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 xml:space="preserve">А). Конституциялық </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Ә). Құқық теориясы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Б). Азаматтық құқық</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В). Әкімшілік құқық</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Г). Қаржылық құқық</w:t>
      </w:r>
    </w:p>
    <w:p w:rsidR="005356DD" w:rsidRPr="005356DD" w:rsidRDefault="005356DD" w:rsidP="00FA4FEC">
      <w:pPr>
        <w:spacing w:after="0" w:line="240" w:lineRule="auto"/>
        <w:jc w:val="both"/>
        <w:rPr>
          <w:rFonts w:ascii="Times New Roman" w:hAnsi="Times New Roman" w:cs="Times New Roman"/>
          <w:bCs/>
          <w:sz w:val="24"/>
          <w:szCs w:val="24"/>
          <w:lang w:val="kk-KZ"/>
        </w:rPr>
      </w:pPr>
    </w:p>
    <w:p w:rsidR="005356DD" w:rsidRPr="005356DD" w:rsidRDefault="005356DD" w:rsidP="00BF2FCE">
      <w:pPr>
        <w:pStyle w:val="23"/>
        <w:spacing w:line="240" w:lineRule="auto"/>
        <w:jc w:val="center"/>
        <w:rPr>
          <w:b/>
          <w:szCs w:val="24"/>
          <w:lang w:val="kk-KZ"/>
        </w:rPr>
      </w:pPr>
      <w:r w:rsidRPr="005356DD">
        <w:rPr>
          <w:b/>
          <w:szCs w:val="24"/>
          <w:lang w:val="kk-KZ"/>
        </w:rPr>
        <w:t>6-тарау. ҚР мемлекеттік органдардың конститутциялық жүйесі.</w:t>
      </w:r>
    </w:p>
    <w:p w:rsidR="005356DD" w:rsidRPr="005356DD" w:rsidRDefault="005356DD" w:rsidP="00BF2FCE">
      <w:pPr>
        <w:pStyle w:val="23"/>
        <w:spacing w:line="240" w:lineRule="auto"/>
        <w:jc w:val="center"/>
        <w:rPr>
          <w:b/>
          <w:szCs w:val="24"/>
          <w:lang w:val="kk-KZ"/>
        </w:rPr>
      </w:pPr>
      <w:r w:rsidRPr="005356DD">
        <w:rPr>
          <w:b/>
          <w:szCs w:val="24"/>
          <w:lang w:val="kk-KZ"/>
        </w:rPr>
        <w:t>8-тақырып. ҚР мемлекеттік органдардың конститутциялық жүйесі.</w:t>
      </w:r>
    </w:p>
    <w:p w:rsidR="005356DD" w:rsidRPr="005356DD" w:rsidRDefault="005356DD" w:rsidP="00FA4FEC">
      <w:pPr>
        <w:pStyle w:val="23"/>
        <w:spacing w:line="240" w:lineRule="auto"/>
        <w:rPr>
          <w:szCs w:val="24"/>
          <w:lang w:val="kk-KZ"/>
        </w:rPr>
      </w:pPr>
    </w:p>
    <w:p w:rsidR="005356DD" w:rsidRPr="005356DD" w:rsidRDefault="005356DD" w:rsidP="00FA4FEC">
      <w:pPr>
        <w:pStyle w:val="23"/>
        <w:spacing w:line="240" w:lineRule="auto"/>
        <w:rPr>
          <w:szCs w:val="24"/>
          <w:lang w:val="kk-KZ"/>
        </w:rPr>
      </w:pPr>
      <w:r w:rsidRPr="005356DD">
        <w:rPr>
          <w:szCs w:val="24"/>
          <w:lang w:val="kk-KZ"/>
        </w:rPr>
        <w:t xml:space="preserve">1.Мемлкеттік орган: түсінігі негізгі белгілері. </w:t>
      </w:r>
    </w:p>
    <w:p w:rsidR="005356DD" w:rsidRPr="005356DD" w:rsidRDefault="005356DD" w:rsidP="00FA4FEC">
      <w:pPr>
        <w:pStyle w:val="23"/>
        <w:spacing w:line="240" w:lineRule="auto"/>
        <w:rPr>
          <w:szCs w:val="24"/>
          <w:lang w:val="kk-KZ"/>
        </w:rPr>
      </w:pPr>
      <w:r w:rsidRPr="005356DD">
        <w:rPr>
          <w:szCs w:val="24"/>
          <w:lang w:val="kk-KZ"/>
        </w:rPr>
        <w:t>2.Мемлекеттік органдардың ұйымдастырылу және қызмет етуінің конститутциялық қағидалары.</w:t>
      </w:r>
    </w:p>
    <w:p w:rsidR="005356DD" w:rsidRPr="005356DD" w:rsidRDefault="005356DD" w:rsidP="00FA4FEC">
      <w:pPr>
        <w:pStyle w:val="23"/>
        <w:spacing w:line="240" w:lineRule="auto"/>
        <w:rPr>
          <w:szCs w:val="24"/>
          <w:lang w:val="kk-KZ"/>
        </w:rPr>
      </w:pPr>
      <w:r w:rsidRPr="005356DD">
        <w:rPr>
          <w:szCs w:val="24"/>
          <w:lang w:val="kk-KZ"/>
        </w:rPr>
        <w:t>3.ҚР. Мемлкеттік  органдарының конститутциялық  жүйесі (Президент, Парламент, соттар, Конституциялық Кеңес және т.б.).</w:t>
      </w:r>
    </w:p>
    <w:p w:rsidR="005356DD" w:rsidRPr="005356DD" w:rsidRDefault="005356DD" w:rsidP="00FA4FEC">
      <w:pPr>
        <w:pStyle w:val="23"/>
        <w:spacing w:line="240" w:lineRule="auto"/>
        <w:rPr>
          <w:szCs w:val="24"/>
          <w:lang w:val="kk-KZ"/>
        </w:rPr>
      </w:pPr>
    </w:p>
    <w:p w:rsidR="005356DD" w:rsidRPr="005356DD" w:rsidRDefault="005356DD" w:rsidP="00FA4FEC">
      <w:pPr>
        <w:spacing w:after="0" w:line="240" w:lineRule="auto"/>
        <w:ind w:firstLine="283"/>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Әрбір мемлекет өзінің Конституциясына сәйкес мемле- кеттік билікті ұйымдастыруды белгілейді және олардың адам және азамат, аталмыш қоғам өкілдерімен қарым-қатынасын бекіте отырып, мемлекеттік органдар жүйесінің негізін қалайды.Қазақстан Республикасының конституциялық құрылысы  мемлекетті ұйымдастыру тәсілдеріне, оның тұлғамен қатынасына негіз болатын, Конституция нормаларымен бекітілген және оны конституциялық мемлекет ретінде сипаттайтын қоғамдық қатынастардың жүйесі.Конституцияда Қазақстан Республикасының конституциялық құрылысына негіз болатын барлық принциптер бекітілген. Олар  халықтық билік, мемлекеттік егемендік, біртұтастық, биліктерді бөлу принципі, құқықтың үстемдігі, мемлекеттік өмірдің аса маңызды мәселелерін демократиялық жолмен шешу, идеологиялық және саяси әр алуандылық және басқа принциптер.Қазақстан Республикасының мемлекеттілігін құру концепциясында Қазақстан Республмкасының конституциялық құрылысының негізгі белгісі ретінде халықтық билікті атап айтуға болады. Қазақстан Республикасының Конституциясында “Мемлекеттік биліктің бірден-бір бастауы халық” деп белгіленген (3-б.). Халық билікті республикалық референдум және еркін сайлау арқылы жүзеге асырады. Сондай-ақ халық өз билігін жүзеге асыруды мемлекеттік органдарға береді. Сондықтан да Қазақстан Республикасындағы демократияның тікелей және өкілді нысандары туралы берік сеніммен айтуға болады.</w:t>
      </w:r>
    </w:p>
    <w:p w:rsidR="005356DD" w:rsidRPr="005356DD" w:rsidRDefault="005356DD" w:rsidP="00FA4FEC">
      <w:pPr>
        <w:spacing w:after="0" w:line="240" w:lineRule="auto"/>
        <w:ind w:firstLine="283"/>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Егемендік республиканың бүкіл аумағын қамтиды, өз аумағында және одан тысқары жерлерде, Қазақстан Республикасы халқының ерік-жігері негізінде, басқа мемлекеттерге тәуелсіз жағдайда, өз алдына дербес мемлекет функцияларын жүзеге асыруға мүмкіндік береді. Қазақстан Республикасының егемендігін қамтамасыз етуде 1990 жылдың 25 қазанында қабылданған “Қазақ ССР-інің мемлекеттік егемендігі туралы Декларация” айрықша рөлге ие.</w:t>
      </w:r>
    </w:p>
    <w:p w:rsidR="005356DD" w:rsidRPr="005356DD" w:rsidRDefault="005356DD" w:rsidP="00FA4FEC">
      <w:pPr>
        <w:spacing w:after="0" w:line="240" w:lineRule="auto"/>
        <w:ind w:firstLine="283"/>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Қазақстан Республикасының егемендігін 1991 жылдың 16 желтоқсанында қабылданған “Қазақстан Республикасының мемлекеттік тәуелсіздігі туралы” Қазақстан Республикасының Конституциялық заңы одан әрі нығайта түсті. Ол Қазақстан Республикасын дербес және тәуелсіз мемлекет ретінде бекітті. Сөйтіп, Қазақстан Республикасы егемен мемлекет болып табылады.</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lang w:val="kk-KZ"/>
        </w:rPr>
        <w:t xml:space="preserve">Қазақстан Республикасы егемендігінің негізін оның аумағы, жері, қойнауы, табиғат байлықтары, мәдени құндылықтары және барлық экономикалық потенциал құрайды. Егемендіктің бастауы  халық, сонымен қатар егемендік Қазақстан Республикасының әрбір азаматына таратылады. Мемлекеттік егемендік ең алдымен мынадан көрініс табады: </w:t>
      </w:r>
      <w:r w:rsidRPr="005356DD">
        <w:rPr>
          <w:rFonts w:ascii="Times New Roman" w:hAnsi="Times New Roman" w:cs="Times New Roman"/>
          <w:sz w:val="24"/>
          <w:szCs w:val="24"/>
          <w:lang w:val="kk-KZ"/>
        </w:rPr>
        <w:lastRenderedPageBreak/>
        <w:t xml:space="preserve">Қазақстан Республикасы ішкі құрылымға қатысты және басқа мемлекеттермен арадағы қатынастарға байланысты барлық мәселелерді өз алдына дербес шешуге хақылы. </w:t>
      </w:r>
      <w:r w:rsidRPr="005356DD">
        <w:rPr>
          <w:rFonts w:ascii="Times New Roman" w:hAnsi="Times New Roman" w:cs="Times New Roman"/>
          <w:sz w:val="24"/>
          <w:szCs w:val="24"/>
        </w:rPr>
        <w:t>Егемендік идеясы 1995 жылғы Қазақстан Республикасының Конституциясында да алдыңғы қатарда тұр.</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Конституцияға сәйкес Қазақстан Республикасы  президенттік басқару нысанындағы біртұтас мемлекет болып табылады (2-б.). Біртұтастық Қазақстан Республикасы конституциялық құрылысының маңызды бір белгісі болып табылады. Біртұтас мемлекет ретінде Республика өз алдына дербес мемлекеттікке ие емес әкімшілік-аумақтардан тұратын бірыңғай, саяси біртекті құрылымымен сипатталады. Біртұтастық бірыңғай азаматтыққа, заңдарға және мемлекеттік органдар жүйесіне негіз болады.</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Қазақстан Республикасында билік біртұтас, дегенмен ол Конституция мен заңдар негізінде заң шығарушы, атқарушы және сот тармақтарына бөліну, олардың тежемелік және тепе-теңдік жүйесін пайдалану арқылы, өзара іс-қимыл жасау принципіне сәйкес жүзеге асырылады (4-б. 3-т.). Бұл ретте биліктерді бөлудің Республика жағдайына бейімделген президенттік механизмі көзделген.</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Президенттік институты қазақстан халқының мемлекеттік бірлігін бейнелеуге және жүзеге асыруға бағытталған. Қазақстан Республикасының Президенті Конституцияның 40-бабына сәйкес мемлекеттің басшысы, оның ең жоғары лауазымды тұлғасы болып табылады. Президент халық пен мемлекеттік билік бірлігінің, Республика азаматтарының құқықтары мен бостандықтарының нышаны әрі кепілі.</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Президент Қазақстан қоғамын үйлестіруші және нығайтушы фактор бола отырып, мемлекеттік биліктің барлық тармағының келісіп жұмыс істеуін қамтамасыз етеді.</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Президенттік билікті күшейту қоғамның саяси және экономикалық жүйесін реформалауды барынша тиімді жүргізуге және алға қойған мақсатқа жетуге қабілетті әлуетті әрі үйлесімді мемлекеттік билік жүйесінің қажеттілігімен негізделеді.</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Қазақстан Республикасының экономикалық құрылымы негіздерінде меншік нысандарының әр алуандылығы жатыр, сөйтіп нарықтық қатынастар конституциялық түрде бекітілген. Қазақстан Республикасының Конституциясы бірдей дәрежеде мемлекеттік меншік пен жеке меншікті таниды және қорғайды (6-б. 1-т.). Нарықтық қатынастарға көшу соңғы бірнеше жылдар сорабында жүзеге асырылып келе жатыр, бұл жөнде оның заңды аяқталуы ретінде жерге жеке меншік құқығының белгіленгенін айта кеткен орынды болмақ. Қазақстан Республикасының Конституциясы 6-бабының 3-тармағы “Жер заңда белгіленген негіздерде, шарттар мен шектерде жеке меншікте де болуы мүмкін” деп мойындайды. Қазақстан Республикасы Президентінің 1995 жылғы 22 желтоқсандағы “Жер туралы” заң күші бар Жарлығында соған сәйкес жер жеке және заңды тұлғалардың меншігінде болуы мүмкін шарттар мен шектер белгіленді</w:t>
      </w:r>
      <w:r w:rsidRPr="005356DD">
        <w:rPr>
          <w:rFonts w:ascii="Times New Roman" w:hAnsi="Times New Roman" w:cs="Times New Roman"/>
          <w:position w:val="6"/>
          <w:sz w:val="24"/>
          <w:szCs w:val="24"/>
        </w:rPr>
        <w:t>7</w:t>
      </w:r>
      <w:r w:rsidRPr="005356DD">
        <w:rPr>
          <w:rFonts w:ascii="Times New Roman" w:hAnsi="Times New Roman" w:cs="Times New Roman"/>
          <w:sz w:val="24"/>
          <w:szCs w:val="24"/>
        </w:rPr>
        <w:t>.</w:t>
      </w:r>
    </w:p>
    <w:p w:rsidR="005356DD" w:rsidRPr="005356DD" w:rsidRDefault="005356DD" w:rsidP="00FA4FEC">
      <w:pPr>
        <w:spacing w:after="0" w:line="240" w:lineRule="auto"/>
        <w:jc w:val="both"/>
        <w:rPr>
          <w:rFonts w:ascii="Times New Roman" w:hAnsi="Times New Roman" w:cs="Times New Roman"/>
          <w:sz w:val="24"/>
          <w:szCs w:val="24"/>
        </w:rPr>
      </w:pPr>
      <w:r w:rsidRPr="005356DD">
        <w:rPr>
          <w:rFonts w:ascii="Times New Roman" w:hAnsi="Times New Roman" w:cs="Times New Roman"/>
          <w:sz w:val="24"/>
          <w:szCs w:val="24"/>
        </w:rPr>
        <w:t>Мемлекет меншік құқығына кепілдік береді. Соттың шешімінсіз ешкімді де өз мүлкінен айыруға болмайды (26-б.</w:t>
      </w:r>
      <w:r w:rsidRPr="005356DD">
        <w:rPr>
          <w:rFonts w:ascii="Times New Roman" w:hAnsi="Times New Roman" w:cs="Times New Roman"/>
          <w:sz w:val="24"/>
          <w:szCs w:val="24"/>
          <w:lang w:val="ru-MO"/>
        </w:rPr>
        <w:t xml:space="preserve"> </w:t>
      </w:r>
      <w:r w:rsidRPr="005356DD">
        <w:rPr>
          <w:rFonts w:ascii="Times New Roman" w:hAnsi="Times New Roman" w:cs="Times New Roman"/>
          <w:sz w:val="24"/>
          <w:szCs w:val="24"/>
        </w:rPr>
        <w:t>3-т.). Мұрагерлік құқығына да конституциямен кепілдік беріледі (26-б. 2-т.).</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Мемлекет кәсіпкерлік қызмет еркіндігі және шаруашылық бәсекелестік еркіндігі құқығын мойындайды және қолдайды. Бұл ретте монополистік қызмет заңмен реттеледі әрі шектеледі (26-б. 4-т.).</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Конституцияға сәйкес жер және оның қойнауы, су көздері, өсімдікте және жануарлар дүниесі, басқа да табиғи ресурстар мемлекет меншігінде болады. Меншік міндет жүктейді, оны пайдалану сонымен қатар қоғам игілігіне де қызмет етуге тиіс (6-б. 2-т.).</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Мүліктен күштеп айыру заңмен қарастырылған ерекше жағдайларда мемлекет мұқтажы үшін, оның құны тең бағамен өтелген кезде жүргізілуі мүмкін.</w:t>
      </w:r>
    </w:p>
    <w:p w:rsidR="005356DD" w:rsidRPr="005356DD" w:rsidRDefault="005356DD" w:rsidP="00FA4FEC">
      <w:pPr>
        <w:numPr>
          <w:ilvl w:val="0"/>
          <w:numId w:val="3"/>
        </w:numPr>
        <w:spacing w:after="0" w:line="240" w:lineRule="auto"/>
        <w:ind w:left="0"/>
        <w:jc w:val="both"/>
        <w:rPr>
          <w:rFonts w:ascii="Times New Roman" w:hAnsi="Times New Roman" w:cs="Times New Roman"/>
          <w:sz w:val="24"/>
          <w:szCs w:val="24"/>
        </w:rPr>
      </w:pPr>
      <w:r w:rsidRPr="005356DD">
        <w:rPr>
          <w:rFonts w:ascii="Times New Roman" w:hAnsi="Times New Roman" w:cs="Times New Roman"/>
          <w:sz w:val="24"/>
          <w:szCs w:val="24"/>
        </w:rPr>
        <w:t>Қазақстан Республикасының саяси негіздері</w:t>
      </w:r>
      <w:r w:rsidRPr="005356DD">
        <w:rPr>
          <w:rFonts w:ascii="Times New Roman" w:hAnsi="Times New Roman" w:cs="Times New Roman"/>
          <w:sz w:val="24"/>
          <w:szCs w:val="24"/>
          <w:lang w:val="kk-KZ"/>
        </w:rPr>
        <w:t>-</w:t>
      </w:r>
      <w:r w:rsidRPr="005356DD">
        <w:rPr>
          <w:rFonts w:ascii="Times New Roman" w:hAnsi="Times New Roman" w:cs="Times New Roman"/>
          <w:sz w:val="24"/>
          <w:szCs w:val="24"/>
        </w:rPr>
        <w:t>Конституция қоғамдық қатынастарды ұйымдастырудың негізгі принциптерін белгіледі. Оларға қоғамдық келісім және саяси тұрақтылық, идеологиялық және саяси әр алуандылық, қоғамдық және мемлекеттік институттарды бөлу сияқты принциптерді жатқызуға болады.</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lastRenderedPageBreak/>
        <w:t>Қазақстан Республикасының саяси жүйесін билік үшін күресті, оны ұйымдастыруды және қызмет етуін жүзеге асырушы сан салалы ұйымдар, институттар және мекемелер құрайды. Саяси жүйенің элементтеріне қоғамдық бірлестіктер және мемлекет органдары жатады. Конституция ең алдымен мақсаты мен іс-әрекеті конституциялық құрылысты күштеп өзгертуге, оның тұтастығын бұзуға, мемлекет қауіпсіздігіне нұқсан келтіруге, т.б. бағытталған қоғамдық бірлестіктер құруға және олардың қызметіне тыйым салады (5-б. 3-т.). Идеологиялық әр алуандылықты конституциялық бекіту (5-б. 1-т.) ешқандай да идеология мемлекеттік ретінде белгіленбейді дегенді білдіреді. Саяси әр алуандылық деп қоғамда өмір сүруші түрлі әлеуметтік-саяси құрылымдардың болуы ұғынылады. Саяси әр алуандылық негізінде Қазақстан Республикасындағы экономикалық қызмет нысандарының сан алуандылығы да жатады.</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Әр түрлі бірлестіктердің қызметі Қазақстан Республикасындағы саяси процестерге барынша ықпал етеді және Қазақстан Республикасының 1996 жылғы 31 мамырдағы “Қоғамдық бірлестіктер туралы” Заңымен реттеледі</w:t>
      </w:r>
      <w:r w:rsidRPr="005356DD">
        <w:rPr>
          <w:rFonts w:ascii="Times New Roman" w:hAnsi="Times New Roman" w:cs="Times New Roman"/>
          <w:position w:val="6"/>
          <w:sz w:val="24"/>
          <w:szCs w:val="24"/>
        </w:rPr>
        <w:t>8</w:t>
      </w:r>
      <w:r w:rsidRPr="005356DD">
        <w:rPr>
          <w:rFonts w:ascii="Times New Roman" w:hAnsi="Times New Roman" w:cs="Times New Roman"/>
          <w:sz w:val="24"/>
          <w:szCs w:val="24"/>
        </w:rPr>
        <w:t>. Қазақстан Республикасындағы негізгі қоғамдық бірлестіктерге саяси партияларды, кәсіптік және шығармашылық одақтарды, әйелдер бірлестіктерін, ардагерлер ұйымдарын, діни бірлестіктерді, кәсіпкерлер  одақтарын, қоғамдық, қайырымдылық қорларын және басқаларды жатқызу керек.</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Партиялар оларға Президенттікке және Парламент депутаттығына кандидаттар ұсыну құқығын беруге байланысты саяси жүйеде және жалпы алғанда қоғамда уақыт санап барынша маңызға ие болуда. Республикада көп партиялы жүйенің қалыптасу процесі жүріп жатыр, ол өз кезегінде саяси оппозицияның жариялылығын қамтамасыз етіп және саяси өмірге тұрғындардың қалың бөлігін тартуға ықпал жасайтын болады. Саяси партиялардың қызметі “Саяси партиялар туралы” Заңмен реттеледі. Кәсіптік одақтар қызметінің негізгі бағыттарын реттеуші “Кәсіптік одақтар туралы” Заң қабылданды. Республикадағы кәсіптік одақтардың рөлі барынша байыпты, олар қоғамдағы демократиялық процестерге айрықша ықпал етеді.</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 xml:space="preserve">Қазақстан Республикасындағы қоғамдық құрылыстың негізін қалаушы принциптердің бірі қоғамдық келісім мен саяси тұрақтылық болып табылады. </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Саяси жүйенің кез келген институтының қызметі қоғамдағы саяси тұрақтылыққа қол жеткізуге бағытталуға тиіс. Қазақстан Республикасының бір ерекшелігі оның көп ұлттылығы, сондықтан қоғамдық бірлестіктер өз қызметтерінің нысандары мен бағыттарын белгілеген кезде осы жағдайды есепке алуға және қоғамдық келісім орнатуға ұмтылуға тиіс.</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4. Қазақстан Республикасы  зайырлы, демократиялық және құқықтық мемлекет</w:t>
      </w:r>
    </w:p>
    <w:p w:rsidR="005356DD" w:rsidRPr="005356DD" w:rsidRDefault="005356DD" w:rsidP="00FA4FEC">
      <w:pPr>
        <w:spacing w:after="0" w:line="240" w:lineRule="auto"/>
        <w:jc w:val="both"/>
        <w:rPr>
          <w:rFonts w:ascii="Times New Roman" w:hAnsi="Times New Roman" w:cs="Times New Roman"/>
          <w:sz w:val="24"/>
          <w:szCs w:val="24"/>
        </w:rPr>
      </w:pPr>
      <w:r w:rsidRPr="005356DD">
        <w:rPr>
          <w:rFonts w:ascii="Times New Roman" w:hAnsi="Times New Roman" w:cs="Times New Roman"/>
          <w:sz w:val="24"/>
          <w:szCs w:val="24"/>
        </w:rPr>
        <w:t>Қазақстан Республикасы демократиялық, зайырлы және құқықтық мемлекет болып табылады. Мемлекеттің демократиялық құрылымы Қазақстан</w:t>
      </w:r>
      <w:r w:rsidRPr="005356DD">
        <w:rPr>
          <w:rFonts w:ascii="Times New Roman" w:hAnsi="Times New Roman" w:cs="Times New Roman"/>
          <w:sz w:val="24"/>
          <w:szCs w:val="24"/>
          <w:lang w:val="ru-MO"/>
        </w:rPr>
        <w:t xml:space="preserve"> </w:t>
      </w:r>
      <w:r w:rsidRPr="005356DD">
        <w:rPr>
          <w:rFonts w:ascii="Times New Roman" w:hAnsi="Times New Roman" w:cs="Times New Roman"/>
          <w:sz w:val="24"/>
          <w:szCs w:val="24"/>
        </w:rPr>
        <w:t>Республикасының конституциялық құрылысы негіздері және оның принциптерінен келіп шығады.</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Қазақстан Республикасы зайырлы мемлекет болып табылады, ол діни бірлестіктердің мемлекеттен бөлек болуынан және білім берудің зайырлық сипатымен, мектептер діни бірлестіктерден бөлектенеді, қамтамасыз етіледі. Сонымен қатар Қазақстан Республикасында бір де бір діни конфессия міндетті не артықшылықты деп танылмайды, сондай-ақ республикада ресми, мемлекеттік дін жоқ. Конституцияға сәйкес Республикада діни негіздегі партиялардың қызметіне жол берілмейді.</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Қазақстан Республикасы Конституцияда құқықтық мемлекет ретінде анықталады. Құқықтық мемлекеттің белгілеріне мыналар жатады:</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 Конституцияның және заңдардың басқа нормативтік актілердің алдындағы сөзсіз үстемдігі;</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 мемлекет және азаматтың өзара ортақ құқықтар және міндеттермен байланыстылығы;</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 азаматтық құқықтар мен бостандықтарды іске асырған кезде “заңмен шектелмегеннің бәріне рұқсат етілген” принципін пайдалану.</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lastRenderedPageBreak/>
        <w:t>Құқықтық мемлекеттің маңызды бір шарты заң алдындағы жұрттың бәрінің теңдігі, құқықтық үстемдігі принципі болып табылады. Қазақстан Республикасы өзін егемен мемлекет ретінде бекіте отырып, мемлекеттіктің барлық белгілеріне ие болады. Қазақстан Республикасының мемлекеттік рәміздеріне Ту, Елтаңба және Әнұран жатады (9-б.). Қазақстан Республикасы Президентінің 1996 жылғы 24 қаңтардағы “Қазақстан Республикасының мемлекеттік рәміздері туралы” заңдық күші бар Жарлығына</w:t>
      </w:r>
      <w:r w:rsidRPr="005356DD">
        <w:rPr>
          <w:rFonts w:ascii="Times New Roman" w:hAnsi="Times New Roman" w:cs="Times New Roman"/>
          <w:position w:val="6"/>
          <w:sz w:val="24"/>
          <w:szCs w:val="24"/>
        </w:rPr>
        <w:t>9</w:t>
      </w:r>
      <w:r w:rsidRPr="005356DD">
        <w:rPr>
          <w:rFonts w:ascii="Times New Roman" w:hAnsi="Times New Roman" w:cs="Times New Roman"/>
          <w:sz w:val="24"/>
          <w:szCs w:val="24"/>
        </w:rPr>
        <w:t xml:space="preserve"> сәйкес азаматтар және Қазақстан Республикасы аумағына тұрақтаған барлық тұлғалар Қазақстан Республикасының Мемлекеттік туын, Мемлекеттік елтаңбасын және Мемлекеттік әнұранын құрмет тұтуға міндетті (3-б.).</w:t>
      </w:r>
    </w:p>
    <w:p w:rsidR="005356DD" w:rsidRPr="005356DD" w:rsidRDefault="005356DD" w:rsidP="00FA4FEC">
      <w:pPr>
        <w:spacing w:after="0" w:line="240" w:lineRule="auto"/>
        <w:jc w:val="both"/>
        <w:rPr>
          <w:rFonts w:ascii="Times New Roman" w:hAnsi="Times New Roman" w:cs="Times New Roman"/>
          <w:sz w:val="24"/>
          <w:szCs w:val="24"/>
          <w:lang w:val="ru-MO"/>
        </w:rPr>
      </w:pPr>
      <w:r w:rsidRPr="005356DD">
        <w:rPr>
          <w:rFonts w:ascii="Times New Roman" w:hAnsi="Times New Roman" w:cs="Times New Roman"/>
          <w:sz w:val="24"/>
          <w:szCs w:val="24"/>
        </w:rPr>
        <w:t>Қазақстан Республикасында екі тілдің пайдаланылуы конституциялық түрде реттелген. Қазақстан Республикасындағы мемлекеттік тіл  қазақ тілі болып табылады (7-б.). Қазақстан Республикасы Конституциясының 7-бабына, Қазақстан Республикасының 1996 жылғы 11 шілдедегі “Қазақстан Республикасындағы тілдер туралы” Заңының 5-бабына сәйкес мемлекеттік ұйымдарда және жергілікті өзін-өзі басқару органдарында орыс тілі ресми түрде қазақ тілімен тең қолданылады</w:t>
      </w:r>
      <w:r w:rsidRPr="005356DD">
        <w:rPr>
          <w:rFonts w:ascii="Times New Roman" w:hAnsi="Times New Roman" w:cs="Times New Roman"/>
          <w:position w:val="6"/>
          <w:sz w:val="24"/>
          <w:szCs w:val="24"/>
        </w:rPr>
        <w:t>10</w:t>
      </w:r>
      <w:r w:rsidRPr="005356DD">
        <w:rPr>
          <w:rFonts w:ascii="Times New Roman" w:hAnsi="Times New Roman" w:cs="Times New Roman"/>
          <w:sz w:val="24"/>
          <w:szCs w:val="24"/>
        </w:rPr>
        <w:t>. Мемлекеттік және мемлекеттің басқа тілдерін білмеу себебі бойынша кемсітуге жол берілмейді. Мемлекет тілдерді оқыту және дамыту үшін жағдай жасауға міндетті. Қазақстан Республикасында мемлекеттік және басқа тілдерді оқып үйрену және қолдануға лауазымды тұлғалар тарапынан кедергі болса, онда олар жауапқа тартылады</w:t>
      </w:r>
      <w:r w:rsidRPr="005356DD">
        <w:rPr>
          <w:rFonts w:ascii="Times New Roman" w:hAnsi="Times New Roman" w:cs="Times New Roman"/>
          <w:position w:val="6"/>
          <w:sz w:val="24"/>
          <w:szCs w:val="24"/>
        </w:rPr>
        <w:t>11</w:t>
      </w:r>
      <w:r w:rsidRPr="005356DD">
        <w:rPr>
          <w:rFonts w:ascii="Times New Roman" w:hAnsi="Times New Roman" w:cs="Times New Roman"/>
          <w:sz w:val="24"/>
          <w:szCs w:val="24"/>
        </w:rPr>
        <w:t>. Тіл саясаты саласында мемлекеттің алдында тұрған маңызды бір міндет мемлекеттік тілді Республикадағы қоғамдық қатынастарды үйлестіруші құрал дәрежесіне көтеру болып табылады</w:t>
      </w:r>
    </w:p>
    <w:p w:rsidR="005356DD" w:rsidRPr="005356DD" w:rsidRDefault="005356DD" w:rsidP="00FA4FEC">
      <w:pPr>
        <w:spacing w:after="0" w:line="240" w:lineRule="auto"/>
        <w:jc w:val="both"/>
        <w:rPr>
          <w:rFonts w:ascii="Times New Roman" w:hAnsi="Times New Roman" w:cs="Times New Roman"/>
          <w:sz w:val="24"/>
          <w:szCs w:val="24"/>
          <w:lang w:val="ru-MO"/>
        </w:rPr>
      </w:pPr>
    </w:p>
    <w:p w:rsidR="005356DD" w:rsidRPr="005356DD" w:rsidRDefault="005356DD" w:rsidP="00FA4FEC">
      <w:pPr>
        <w:pStyle w:val="23"/>
        <w:spacing w:line="240" w:lineRule="auto"/>
        <w:rPr>
          <w:szCs w:val="24"/>
          <w:lang w:val="kk-KZ"/>
        </w:rPr>
      </w:pPr>
      <w:r w:rsidRPr="005356DD">
        <w:rPr>
          <w:szCs w:val="24"/>
          <w:lang w:val="kk-KZ"/>
        </w:rPr>
        <w:t>Тесттер.</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1.Құқық субъектілеріне әрекеттерді жасауға міндеттейтін нормалар</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А). Міндеттеуші нормалар</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Ә). Тиым салушы нормалар</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Б). Рұқсат беруші нормалар</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В). Уәкілдік беру нормалар</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Г). Императивтік нормалар</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2. Конституциялық құқық ғылымның зерттеу әдісіне жатпайды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А). Тиым салу әдісі</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Ә). Рұқсат беру әдісі</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Б). Уәкілдік беру</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В). Статистикалық әдіс</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Г). Социологиялық әдіс</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 xml:space="preserve">3.Конституциясында экономикалық саясат принципі </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 xml:space="preserve">А). Меншік нысанының көптүрлілік </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Ә). Мемлекеттік биліктің үстемдігі</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Б).Тек қана жеке меншіктің үстемдігі</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В). Жек меншіктіңүйлесімділігі</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Г). жер мемлекет меншігінде болуы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4.Құқық Мемлекеттік және қоғамдық қатынасты   әдістер арықыл реттейді.</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А).Міндеттеу, тиым салу, рұқсат бер</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Ә).Диспозитивтік, императивтік</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Б). Функционалды, нақты әлеуметтік</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 xml:space="preserve">В). Міндеттеуші рұқсат беруші </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Г). Формальды  статистикалық</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5.Құқықтық нормалардың ерекшелігі қандай</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А). Санкция көрсетілмейді</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Ә). Тиым салушы болады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Б). Рұқсат беру әдісі</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В). Диспозитивтік әдіс</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lastRenderedPageBreak/>
        <w:t>Г). Міндеттеу әдісі</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6. Кұқық ғылымында  зерттеу әдісін көрсетіңіз</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А). Салыстырмалы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Ә). Императивтік</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Б). Диспозитивтік,</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В). Тиым салу</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Г). Рұқсат беру әдісі</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7.Құқықтың субъектісі болып табылмайды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А). Дебаттық  өзге клубтар</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Ә). Халық азаматтармен</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Б). Мемлекет  бөлімшелері</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В). Мемлекеттік органдар</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 xml:space="preserve">Г). ҚР-ң  азаматтығы жоқ </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8.Құқықтың қайнар көздеріне   қайсысы жатпайды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А). Басқару орган актілері</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Ә). Парламент заңдары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Б). Президент Жарлықтары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В). Үкімет қаулыларымен</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Г). Мәжіліс,Сенаттың регламен</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9. Әлеуметтік мемлекет дегеніміз-</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А).Мемлекеттік саяси негізгі бағытты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Ә). Автономияс ы жоқ мемлекеттер</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Б). Артықшылық бермейтін мемлекет</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 xml:space="preserve">В).  Дінді дін ретінде танымайтын </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Г). Азаматтың құқықтары бостандығы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10. Конституция бастамасының бірден-бір субъектісі</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А). ҚР президенті</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Ә). ҚР-ның халқы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Б) .Бас прокурор</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В). Конституц төраға</w:t>
      </w:r>
    </w:p>
    <w:p w:rsid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Г). ҰҚКомитеті</w:t>
      </w:r>
    </w:p>
    <w:p w:rsidR="00BF2FCE" w:rsidRPr="005356DD" w:rsidRDefault="00BF2FCE" w:rsidP="00FA4FEC">
      <w:pPr>
        <w:spacing w:after="0" w:line="240" w:lineRule="auto"/>
        <w:jc w:val="both"/>
        <w:rPr>
          <w:rFonts w:ascii="Times New Roman" w:hAnsi="Times New Roman" w:cs="Times New Roman"/>
          <w:sz w:val="24"/>
          <w:szCs w:val="24"/>
          <w:lang w:val="kk-KZ"/>
        </w:rPr>
      </w:pPr>
    </w:p>
    <w:p w:rsidR="005356DD" w:rsidRPr="005356DD" w:rsidRDefault="005356DD" w:rsidP="00BF2FCE">
      <w:pPr>
        <w:pStyle w:val="23"/>
        <w:spacing w:line="240" w:lineRule="auto"/>
        <w:jc w:val="center"/>
        <w:rPr>
          <w:b/>
          <w:szCs w:val="24"/>
          <w:lang w:val="kk-KZ"/>
        </w:rPr>
      </w:pPr>
      <w:r w:rsidRPr="005356DD">
        <w:rPr>
          <w:b/>
          <w:szCs w:val="24"/>
          <w:lang w:val="kk-KZ"/>
        </w:rPr>
        <w:t>9-</w:t>
      </w:r>
      <w:r w:rsidRPr="005356DD">
        <w:rPr>
          <w:b/>
          <w:bCs/>
          <w:szCs w:val="24"/>
          <w:lang w:val="kk-KZ"/>
        </w:rPr>
        <w:t xml:space="preserve"> Тақырып</w:t>
      </w:r>
      <w:r w:rsidRPr="005356DD">
        <w:rPr>
          <w:b/>
          <w:szCs w:val="24"/>
          <w:lang w:val="kk-KZ"/>
        </w:rPr>
        <w:t xml:space="preserve"> ҚР Президентінің конституциялық – құқықтық мәртебесі.</w:t>
      </w:r>
    </w:p>
    <w:p w:rsidR="005356DD" w:rsidRPr="005356DD" w:rsidRDefault="005356DD" w:rsidP="00FA4FEC">
      <w:pPr>
        <w:pStyle w:val="23"/>
        <w:spacing w:line="240" w:lineRule="auto"/>
        <w:rPr>
          <w:b/>
          <w:szCs w:val="24"/>
          <w:lang w:val="kk-KZ"/>
        </w:rPr>
      </w:pPr>
    </w:p>
    <w:p w:rsidR="005356DD" w:rsidRPr="005356DD" w:rsidRDefault="005356DD" w:rsidP="00FA4FEC">
      <w:pPr>
        <w:pStyle w:val="23"/>
        <w:spacing w:line="240" w:lineRule="auto"/>
        <w:rPr>
          <w:szCs w:val="24"/>
          <w:lang w:val="kk-KZ"/>
        </w:rPr>
      </w:pPr>
      <w:r w:rsidRPr="005356DD">
        <w:rPr>
          <w:szCs w:val="24"/>
          <w:lang w:val="kk-KZ"/>
        </w:rPr>
        <w:t xml:space="preserve">1.ҚР Президентінің конституциялық – құқытық мәртебесі. </w:t>
      </w:r>
    </w:p>
    <w:p w:rsidR="005356DD" w:rsidRPr="005356DD" w:rsidRDefault="005356DD" w:rsidP="00FA4FEC">
      <w:pPr>
        <w:pStyle w:val="23"/>
        <w:spacing w:line="240" w:lineRule="auto"/>
        <w:rPr>
          <w:szCs w:val="24"/>
          <w:lang w:val="kk-KZ"/>
        </w:rPr>
      </w:pPr>
      <w:r w:rsidRPr="005356DD">
        <w:rPr>
          <w:szCs w:val="24"/>
          <w:lang w:val="kk-KZ"/>
        </w:rPr>
        <w:t>2.Президент институтының түсінігі. ҚР-да президент институты, қалыптасуының негізгі кезеңдері.</w:t>
      </w:r>
    </w:p>
    <w:p w:rsidR="005356DD" w:rsidRPr="005356DD" w:rsidRDefault="005356DD" w:rsidP="00FA4FEC">
      <w:pPr>
        <w:pStyle w:val="23"/>
        <w:spacing w:line="240" w:lineRule="auto"/>
        <w:rPr>
          <w:szCs w:val="24"/>
          <w:lang w:val="kk-KZ"/>
        </w:rPr>
      </w:pPr>
      <w:r w:rsidRPr="005356DD">
        <w:rPr>
          <w:szCs w:val="24"/>
          <w:lang w:val="kk-KZ"/>
        </w:rPr>
        <w:t xml:space="preserve">3.ҚР-да президенттік басқару нысаны: түсінігі, ерекшеліктері. </w:t>
      </w:r>
    </w:p>
    <w:p w:rsidR="005356DD" w:rsidRPr="005356DD" w:rsidRDefault="005356DD" w:rsidP="00FA4FEC">
      <w:pPr>
        <w:pStyle w:val="23"/>
        <w:spacing w:line="240" w:lineRule="auto"/>
        <w:rPr>
          <w:szCs w:val="24"/>
          <w:lang w:val="kk-KZ"/>
        </w:rPr>
      </w:pPr>
      <w:r w:rsidRPr="005356DD">
        <w:rPr>
          <w:szCs w:val="24"/>
          <w:lang w:val="kk-KZ"/>
        </w:rPr>
        <w:t>4.ҚР Президентінің құзіреті (өкілеттіктері). Президентік лауазымынан мерзімінен бұрын босату тәртібі.</w:t>
      </w:r>
    </w:p>
    <w:p w:rsidR="005356DD" w:rsidRPr="005356DD" w:rsidRDefault="005356DD" w:rsidP="00FA4FEC">
      <w:pPr>
        <w:pStyle w:val="23"/>
        <w:spacing w:line="240" w:lineRule="auto"/>
        <w:rPr>
          <w:szCs w:val="24"/>
          <w:lang w:val="kk-KZ"/>
        </w:rPr>
      </w:pPr>
      <w:r w:rsidRPr="005356DD">
        <w:rPr>
          <w:szCs w:val="24"/>
          <w:lang w:val="kk-KZ"/>
        </w:rPr>
        <w:t>5. ҚР Президентінің құқықтық актілері. ҚР Президенті қызметінің құқықтық актілері.</w:t>
      </w:r>
    </w:p>
    <w:p w:rsidR="005356DD" w:rsidRDefault="005356DD" w:rsidP="00FA4FEC">
      <w:pPr>
        <w:pStyle w:val="23"/>
        <w:spacing w:line="240" w:lineRule="auto"/>
        <w:rPr>
          <w:szCs w:val="24"/>
          <w:lang w:val="kk-KZ"/>
        </w:rPr>
      </w:pPr>
      <w:r w:rsidRPr="005356DD">
        <w:rPr>
          <w:szCs w:val="24"/>
          <w:lang w:val="kk-KZ"/>
        </w:rPr>
        <w:t xml:space="preserve">6. ҚР Президент Әкімшілігінің оның өкілеттеліктерін жүзеге асырудағы ролі. </w:t>
      </w:r>
    </w:p>
    <w:p w:rsidR="00BF2FCE" w:rsidRPr="005356DD" w:rsidRDefault="00BF2FCE" w:rsidP="00FA4FEC">
      <w:pPr>
        <w:pStyle w:val="23"/>
        <w:spacing w:line="240" w:lineRule="auto"/>
        <w:rPr>
          <w:szCs w:val="24"/>
          <w:lang w:val="kk-KZ"/>
        </w:rPr>
      </w:pPr>
    </w:p>
    <w:p w:rsidR="005356DD" w:rsidRPr="005356DD" w:rsidRDefault="005356DD" w:rsidP="00FA4FEC">
      <w:pPr>
        <w:spacing w:after="0" w:line="240" w:lineRule="auto"/>
        <w:ind w:firstLine="283"/>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Мемлекет егемендігінің қалыптасуы өкілетті мемлекеттік-биліктік құрылымдардың қалыптасуынсыз мүмкін емес. Құқықтық мемлекет құру жағдайында мемлекеттік биліктің үш тармағы бірдей күшті болуға және өз функциясын қалыпты орындайтындай жағдайда болуға тиіс. Дегенмен заң шығарушы және атқарушы билікті байланыстырушы звено тек Президент болуы мүмкін.</w:t>
      </w:r>
    </w:p>
    <w:p w:rsidR="005356DD" w:rsidRPr="005356DD" w:rsidRDefault="005356DD" w:rsidP="00FA4FEC">
      <w:pPr>
        <w:spacing w:after="0" w:line="240" w:lineRule="auto"/>
        <w:ind w:firstLine="283"/>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Мемлекет басшысы институты тұңғыш рет Қазақ ССР-інің Президенті ретінде 1990 жылғы 24 сәуірде 1978 жылғы Қазақ ССР Конституциясына толықтыру түрінде енгізілді.</w:t>
      </w:r>
    </w:p>
    <w:p w:rsidR="005356DD" w:rsidRPr="005356DD" w:rsidRDefault="005356DD" w:rsidP="00FA4FEC">
      <w:pPr>
        <w:spacing w:after="0" w:line="240" w:lineRule="auto"/>
        <w:ind w:firstLine="283"/>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Президенттік институты 1991 жылғы 25 тамыздағы “Қазақ ССР Конституциясына (Негізгі заң) өзгертулер мен толықтырулар енгізу туралы” Заңмен одан әрі дамытылды</w:t>
      </w:r>
      <w:r w:rsidRPr="005356DD">
        <w:rPr>
          <w:rFonts w:ascii="Times New Roman" w:hAnsi="Times New Roman" w:cs="Times New Roman"/>
          <w:position w:val="6"/>
          <w:sz w:val="24"/>
          <w:szCs w:val="24"/>
          <w:lang w:val="kk-KZ"/>
        </w:rPr>
        <w:t>14</w:t>
      </w:r>
      <w:r w:rsidRPr="005356DD">
        <w:rPr>
          <w:rFonts w:ascii="Times New Roman" w:hAnsi="Times New Roman" w:cs="Times New Roman"/>
          <w:sz w:val="24"/>
          <w:szCs w:val="24"/>
          <w:lang w:val="kk-KZ"/>
        </w:rPr>
        <w:t xml:space="preserve">. </w:t>
      </w:r>
      <w:r w:rsidRPr="005356DD">
        <w:rPr>
          <w:rFonts w:ascii="Times New Roman" w:hAnsi="Times New Roman" w:cs="Times New Roman"/>
          <w:sz w:val="24"/>
          <w:szCs w:val="24"/>
          <w:lang w:val="kk-KZ"/>
        </w:rPr>
        <w:lastRenderedPageBreak/>
        <w:t>Онда өзінің міндеттерін жүзеге асыруға қабілетсіз болған жағдайда Қазақстан Республикасы Президентін мерзімінен бұрын қызметінен босатудың конституциялық тәртібі қарастырылды. Президентті қызметінен босату рәсімі Қазақ ССР Жоғарғы Кеңесінің шешімімен белгіленді.</w:t>
      </w:r>
    </w:p>
    <w:p w:rsidR="005356DD" w:rsidRPr="005356DD" w:rsidRDefault="005356DD" w:rsidP="00FA4FEC">
      <w:pPr>
        <w:spacing w:after="0" w:line="240" w:lineRule="auto"/>
        <w:ind w:firstLine="283"/>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Сөйтіп, президенттік басшылық идеясын жүзеге асыру үшін құқықтық негіздер қалана бастады. Бастабында Қазақстан Республикасының 1991 жылғы 16 желтоқсандағы “Қазақстан Республикасының мемлекеттік тәуелсіздігі туралы” Конституциялық заңының 10-бабы “Қазақстан Республикасының басшысы және оның атқарушы өкіметі Президент болып табылады” деген ережені бекітті. 1991 жылғы 1 желтоқсанда жалпыхалықтық дауыс беру жолымен Қазақстан Республикасының тұңғыш Президенті болып Нұрсұлтан Назарбаев сайланды.</w:t>
      </w:r>
    </w:p>
    <w:p w:rsidR="005356DD" w:rsidRPr="005356DD" w:rsidRDefault="005356DD" w:rsidP="00FA4FEC">
      <w:pPr>
        <w:spacing w:after="0" w:line="240" w:lineRule="auto"/>
        <w:ind w:firstLine="283"/>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Одан әріде Президенттік институттың да, Президенттің жеке басының да қазақстан қоғамындағы рөлі мен маңызы бірден бірге арта түсті. Президент қызметіне кіріскен сәттен бастап Президент қызметінің құқықтық негіздері қаланып, оның мемлекеттік билік органдары құрылымындағы жағдайы сараланды. Президенттік институтқа қатысты заңдылықтардың даму барысына қысқаша қайырым жасасақ, мынадай ой түюге болады: Президенттің барынша байыпты тұлғасы пайда болды, ол нақтылап айтқанда, биліктің барлық үш тармағының қалыптасуында шешуші рөл атқарады.</w:t>
      </w:r>
    </w:p>
    <w:p w:rsidR="005356DD" w:rsidRPr="005356DD" w:rsidRDefault="005356DD" w:rsidP="00FA4FEC">
      <w:pPr>
        <w:spacing w:after="0" w:line="240" w:lineRule="auto"/>
        <w:ind w:firstLine="283"/>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Қазақстан Республикасы Президентінің құқықтық мәртебесі ең алдымен Қазақстан Республикасының Конституциясымен, 1995 жылғы 26 желтоқсандағы “Қазақстан Республикасының Президенті туралы” Конституциялық заңмен, 1999 жылдың 6 мамырында енгізілген өзгертулері мен толықтыруларымен</w:t>
      </w:r>
      <w:r w:rsidRPr="005356DD">
        <w:rPr>
          <w:rFonts w:ascii="Times New Roman" w:hAnsi="Times New Roman" w:cs="Times New Roman"/>
          <w:position w:val="6"/>
          <w:sz w:val="24"/>
          <w:szCs w:val="24"/>
          <w:lang w:val="kk-KZ"/>
        </w:rPr>
        <w:t>15</w:t>
      </w:r>
      <w:r w:rsidRPr="005356DD">
        <w:rPr>
          <w:rFonts w:ascii="Times New Roman" w:hAnsi="Times New Roman" w:cs="Times New Roman"/>
          <w:sz w:val="24"/>
          <w:szCs w:val="24"/>
          <w:lang w:val="kk-KZ"/>
        </w:rPr>
        <w:t>, Қазақстан Республикасы Президентінің 1996 жылғы 18 қазандағы “Қазақстан Республикасы Президентінің қызметін қамтамасыз ету туралы” Жарлығымен</w:t>
      </w:r>
      <w:r w:rsidRPr="005356DD">
        <w:rPr>
          <w:rFonts w:ascii="Times New Roman" w:hAnsi="Times New Roman" w:cs="Times New Roman"/>
          <w:position w:val="6"/>
          <w:sz w:val="24"/>
          <w:szCs w:val="24"/>
          <w:lang w:val="kk-KZ"/>
        </w:rPr>
        <w:t>16</w:t>
      </w:r>
      <w:r w:rsidRPr="005356DD">
        <w:rPr>
          <w:rFonts w:ascii="Times New Roman" w:hAnsi="Times New Roman" w:cs="Times New Roman"/>
          <w:sz w:val="24"/>
          <w:szCs w:val="24"/>
          <w:lang w:val="kk-KZ"/>
        </w:rPr>
        <w:t xml:space="preserve"> реттеледі.</w:t>
      </w:r>
    </w:p>
    <w:p w:rsidR="005356DD" w:rsidRPr="005356DD" w:rsidRDefault="005356DD" w:rsidP="00FA4FEC">
      <w:pPr>
        <w:spacing w:after="0" w:line="240" w:lineRule="auto"/>
        <w:ind w:firstLine="283"/>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Республика Конституциясының ІІІ бөлімі Президенттің құқықтық мәртебесін бекітеді. Президент ең алдымен  мемлекет басшысы және оның ең жоғары лауазымды тұлғасы. Мемлекет басшысы ретінде Президент ішкі және сыртқы саясатының негізгі бағыттарын айқындайтын, ел ішінде және халықаралық қатынастарда мемлекет атынан өкілдік ететін ең жоғары лауазымды тұлға болып табылады. Конституцияға сәйкес Президенттің абыройы мен ар-намысына қол сұғылмайды.</w:t>
      </w:r>
    </w:p>
    <w:p w:rsidR="005356DD" w:rsidRPr="005356DD" w:rsidRDefault="005356DD" w:rsidP="00FA4FEC">
      <w:pPr>
        <w:spacing w:after="0" w:line="240" w:lineRule="auto"/>
        <w:ind w:firstLine="283"/>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Қазақстан Республикасының Президенті мемлекеттік биліктің нышаны, халың пен мемлекеттің бірлігінің, Конституциянық мызғымастығының, адам және азамат құқықтары мен бостандықтарының кепілі.</w:t>
      </w:r>
    </w:p>
    <w:p w:rsidR="005356DD" w:rsidRPr="005356DD" w:rsidRDefault="005356DD" w:rsidP="00FA4FEC">
      <w:pPr>
        <w:spacing w:after="0" w:line="240" w:lineRule="auto"/>
        <w:ind w:firstLine="283"/>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Қазақстан Республикасы Президентінің міндетіне Конституция мемлекеттік биліктің барлық үш тармағының келісіп жұмыс істеуін және өкімет органдарының халық алдындағы жауапкершілігін қамтамасыз етуді енгізеді (40-б).</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 xml:space="preserve">Қазақстан Республикасы Президентінің лауазымы </w:t>
      </w:r>
      <w:r w:rsidRPr="005356DD">
        <w:rPr>
          <w:rFonts w:ascii="Times New Roman" w:hAnsi="Times New Roman" w:cs="Times New Roman"/>
          <w:sz w:val="24"/>
          <w:szCs w:val="24"/>
          <w:lang w:val="kk-KZ"/>
        </w:rPr>
        <w:t>с</w:t>
      </w:r>
      <w:r w:rsidRPr="005356DD">
        <w:rPr>
          <w:rFonts w:ascii="Times New Roman" w:hAnsi="Times New Roman" w:cs="Times New Roman"/>
          <w:sz w:val="24"/>
          <w:szCs w:val="24"/>
        </w:rPr>
        <w:t>айланбалы. Қазақстан Республикасының 1995 жылғы 28 қыркүйектегі “Қазақстан Республикасындағы сайлау туралы” Конституциялық заңына сәйкес Президент Қазақстан Республикасының кәмелетке толған барлық азаматтарының жасырын дауыс беруі арқылы жалпыға бірдей, тең және төте сайлау құқығы негізінде сайланады.</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Конституциялық заңдылықтармен Президент билігін шектеуші кепілдіктер жүйесі белгіленеді. Біріншіден, Президент өкілеттігі жеті жыл мерзімге шектелген (Конституцияның 41-бабының 1-тармағы). Екіншіден, бір адам қатарынан екі реттен артық Республика Президенті болып сайлана алмайды (42-б. 5-т.). Үшіншіден, мемлекеттік опасыздық жасаған жағдайда Президентті қызметінен кетірудің конституциялық механизмі қарастырылған (47-б. 2-т.). Төртіншіден, Президенттің нормативтік құқықтық актілерін Конституцияға сәйкес келмейді деп танудың конституциялық механизмі қарастырылған (78-б.).</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 xml:space="preserve">Президенттікке кандидатқа Конституция белгілі бір талаптар қояды. Ең алдымен тумысынан Республика азаматы болып табылатын әрі Қазақстанда кемінде он бес жыл тұратын Республика азаматы ғана Президент болып сайлана алады. Президент үшін жас </w:t>
      </w:r>
      <w:r w:rsidRPr="005356DD">
        <w:rPr>
          <w:rFonts w:ascii="Times New Roman" w:hAnsi="Times New Roman" w:cs="Times New Roman"/>
          <w:sz w:val="24"/>
          <w:szCs w:val="24"/>
        </w:rPr>
        <w:lastRenderedPageBreak/>
        <w:t>шамасы цензасы белгіленген ол қырық жастан асқан болуы керек, қазіргі уақытта конституциялық талаптардан Президенттікке кандидатқа қатысты жас деңгейі алынып тасталды. Сонымен қатар ол мемлекеттік тілді еркін меңгерген болуға тиіс (41-б. 2-т.).</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Президенттің кезекті сайлауы заңға сәйкес желтоқсанның бірінші жексенбісінде өткізіледі.</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Президентті ұлықтау, қызметке кірісу рәсімі қаңтардың екінші сәрсенбісінде өткізіледі.</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Қазақстан Республикасы Президентінің тұрғылықты орны, оның резиденциясы Қазақстан Республикасының астанасы Астана қаласы болып табылады. Сонымен бірге Президенттің Алматы қаласында да резиденциясы бар. Президент ресми тұратын ғимараттың үстіне Қазақстан Республикасының Мемлекеттік туы көтеріледі. Президенттік биліктің рәміздері, айырым белгілері Қазақстан Республикасы Президентінің омырауға тағатын белгісі мен байрағы болып табылады. Сонымен бірге Республика Президенті лауазымы бойынша “Алтын қыран” орденінің иесі болады.</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Конституцияда Президенттің қызмет өкілдігі мерзіміне байланысты бірқатар шектеулер көзделген. 43-бапқа сәйкес Президенттің өкілді органнның депутаты болуға, өзге де ақы төленетін қызметтерді атқаруға және кәсіпкерлік қызметпен айналысуға құқығы жоқ. Өз өкілеттігін жүзеге асыру кезеңінде саяси тұрақтылықты сақтау мақсатында саяси партиядағы қызметін тоқтата тұрады.</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Президенттің өкілеттігі мынадай жағдайларда тоқтатылады:</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а) жаңадан сайланған Республика Президенті қызметіне кіріскен сәттен бастап;</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ә) Президентті қызметінен мерзімінен бұрын босатқан жағдайда;</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б) қызметінен кетірген жағдайда;</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в) Президент қайтыс болған жағдайда.</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Президент өз міндеттерін атқара алмайтын барлық жағдайларда оны уақытша Парламен Сенатының Төрағасы, Мәжіліс Төрағасы не Республиканың Премьер-Министрі ауыстырады. Президент міндеттерін атқару кезінде жоғарыда аталған лауазымды тұлғалар:</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Республика Парламентін таратып жіберуге;</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Республика Үкіметінің өкілеттігін тоқтатуға;</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Республикалық референдум тағайындауға, Республика Конституциясына өзгертулер мен толықтырулар енгізу туралы ұсыныс енгізуге хақылы. Сонымен қатар, Конституцияның 48-бабы 2-тармағының негіздері бойынша өзіне Республика Президенттігінің өкілеттігін қабылдаған тұлғаның Қазақстан Республикасының Конституциясына өзгерістер мен толықтырулар енгізу туралы бастамашылық жасауға құқығы жоқ.</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 xml:space="preserve">Президенттің конституциялық-құқықтық мәртебесі 2000 жылғы 20 шілдедегі “Қазақстан Республикасының Тұңғыш Президенті туралы” Конституциялық заңда одан әрі дамытылды. Аталмыш заң Қазақстан Республикасы Тұңғыш Президентінің өз қызметін тоқтатқаннан кейінгі алатын құзыреттері мен кепілдіктерін анықтайды. “Қазақстан Республикасының Тұңғыш Президенті туралы” Конституциялық заңның қабылдануы Тұңғыш Президенттің Қазақстан мемлекеттігін қалыптастыру мен дамытудағы айрықша тарихи рөлімен негізделеді. Аталмыш заңда еліміздің дамуындағы, республиканың ішкі және сыртқы саясатын анықтаудағы сабақтастық мәселелері қамтамасыз етілген. </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Конституциялық заңның 1-бабына сәйкес Қазақстан Республикасының Тұңғыш Президенті өмір бойы Қазақстан халқына, мемлекеттік органдар мен лауазымды адамдарға мемлекеттік құрылыстың, елдің ішкі және сыртқы саясаты мен қауіпсіздігінің аса маңызды мәселелері бойынша бастамалар жасауға хақылы. Тұңғыш Президенттің бастамасы тиісті мемлекеттік органдар мен лауазымды адамдардың міндетті түрде қарауына жатады.</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 xml:space="preserve">Тұңғыш Президенттің Қазақстан Республикасы Парламенті мен палаталарының алдында, Республика Үкіметінің отырыстарында ел үшін аса маңызды мәселелерді </w:t>
      </w:r>
      <w:r w:rsidRPr="005356DD">
        <w:rPr>
          <w:rFonts w:ascii="Times New Roman" w:hAnsi="Times New Roman" w:cs="Times New Roman"/>
          <w:sz w:val="24"/>
          <w:szCs w:val="24"/>
        </w:rPr>
        <w:lastRenderedPageBreak/>
        <w:t>талқылау кезінде сөз сөйлеу құқығы бар. Сонымен қоса оған Қазақстан халықтары Ассамблеясын басқару, Қазақстан Республикасы Конституциялық Кеңесінің, Қауіпсіздік Кеңесінің құрамына кіру құқығы тиесілі.</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“Қазақстан Республикасының Тұңғыш Президенті туралы” Конституциялық заңның 3-бабында еліміздің Тұңғыш Президентіне ешкімнің тиіспеушілігіне кепілдік берілген.</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Қазақстан Республикасының Конституциясында Президентке оның мемлекет басшысы ретіндегі жағдайымен байланысты кең ауқымды өкілеттіктер шеңбері белгіленген.</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Қазақстан Республикасының Президенті мемлекет басшысы ретінде Республиканың ішкі және сыртқы саясатының негізгі бағыттарын айқындайды. Осыған байланысты Президент жыл сайын Қазақстан халқына жолдау арнайды, онда елдегі жағдай сипатталып, ішкі және сыртқы саясаттың стратегиялық бағыттары тұжырымдалады. Мұндай жолдау бағдарламалық сипатқа ие және Парламенттің, Үкіметтің, мемлекеттік биліктің және басқа орталық органдарының қызметінде көрініс табады. Мемлекет басшысы ретінде Президент Республиканың мемлекеттік бағдарламаларын бекітеді.</w:t>
      </w:r>
    </w:p>
    <w:p w:rsidR="005356DD" w:rsidRPr="005356DD" w:rsidRDefault="005356DD" w:rsidP="00FA4FEC">
      <w:pPr>
        <w:pStyle w:val="af"/>
        <w:spacing w:line="240" w:lineRule="auto"/>
        <w:ind w:firstLine="283"/>
        <w:rPr>
          <w:sz w:val="24"/>
          <w:szCs w:val="24"/>
        </w:rPr>
      </w:pPr>
      <w:r w:rsidRPr="005356DD">
        <w:rPr>
          <w:sz w:val="24"/>
          <w:szCs w:val="24"/>
        </w:rPr>
        <w:t>а) Президенттің Үкіметке қатысты өкілеттіктері.</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Президент атқарушы билікті құрау бойынша өте ауқымды өкілеттіктерге ие. Бұл ең алдымен Үкімет мүшелерін қызметке тағайындау және босатудан көрінеді.</w:t>
      </w:r>
    </w:p>
    <w:p w:rsidR="005356DD" w:rsidRPr="005356DD" w:rsidRDefault="005356DD" w:rsidP="00FA4FEC">
      <w:pPr>
        <w:pStyle w:val="ad"/>
        <w:spacing w:line="240" w:lineRule="auto"/>
        <w:rPr>
          <w:rFonts w:ascii="Times New Roman" w:hAnsi="Times New Roman"/>
          <w:sz w:val="24"/>
          <w:szCs w:val="24"/>
        </w:rPr>
      </w:pPr>
      <w:r w:rsidRPr="005356DD">
        <w:rPr>
          <w:rFonts w:ascii="Times New Roman" w:hAnsi="Times New Roman"/>
          <w:sz w:val="24"/>
          <w:szCs w:val="24"/>
        </w:rPr>
        <w:t>Президент Парламенттің келісімімен Республиканың Премьер-Министрін қызметке тағайындайды, сондай-ай оның ұсынысы бойынша Үкіметтің құрылымын белгілейді. Өз бастамасы бойынша Үкіметтің өкілеттігін тоқтату, Премьер-Министр мен Үкіметтің кез келген мүшесін қызметтен босату туралы мәселені шеше алады.</w:t>
      </w:r>
    </w:p>
    <w:p w:rsidR="005356DD" w:rsidRPr="005356DD" w:rsidRDefault="005356DD" w:rsidP="00FA4FEC">
      <w:pPr>
        <w:spacing w:after="0" w:line="240" w:lineRule="auto"/>
        <w:ind w:firstLine="283"/>
        <w:jc w:val="both"/>
        <w:rPr>
          <w:rFonts w:ascii="Times New Roman" w:hAnsi="Times New Roman" w:cs="Times New Roman"/>
          <w:b/>
          <w:sz w:val="24"/>
          <w:szCs w:val="24"/>
        </w:rPr>
      </w:pPr>
      <w:r w:rsidRPr="005356DD">
        <w:rPr>
          <w:rFonts w:ascii="Times New Roman" w:hAnsi="Times New Roman" w:cs="Times New Roman"/>
          <w:sz w:val="24"/>
          <w:szCs w:val="24"/>
        </w:rPr>
        <w:t>Президент аса маңызды мәселелер бойынша Үкімет отырыстарына төрағалық етеді. Президент Үкімет актілерінің күшін жоюға не толық немесе ішінара тоқтата тұруға хақылы (“Қазақстан Республикасының Президенті туралы” Конституциялық заңның 10-бабына сәйкес).</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ә) Заң шығарушылық саласындағы өкілеттіктері.</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Президенттің заң шығарушылық саласындағы өкілеттіктері де өте ауқымды. Жалпы Президентті заң шығарушы органға жатқызуға болатынын айта кету қажет. Құқықтық жүйе құруға Президент барынша ықпал ете алады: Конституциямен көзделген жағдайларда Республика Президенті заңдар шығаруға хақылы. Парламент Президенттің бастамасы бойынша бір  жыл мерзімге дейін заң шығарушылық өкілеттігін беруі мүмкін (53-б. 4-т.). Конституцияның 61-бабы 2-тармағына сәйкес заң жобасының шұғылдығы туралы Президент талабын орындамаған жағдайда Президенттің заң күші бар Жарлық шығаруға құқығы бар. Президент заңдарды дайындауға тікелей де, оған заң жобасын Парламент Мәжілісіне енгізу туралы тапсыра отырып Үкімет арқылы да ықпал ете алады.</w:t>
      </w:r>
    </w:p>
    <w:p w:rsidR="005356DD" w:rsidRPr="005356DD" w:rsidRDefault="005356DD" w:rsidP="00FA4FEC">
      <w:pPr>
        <w:spacing w:after="0" w:line="240" w:lineRule="auto"/>
        <w:ind w:firstLine="283"/>
        <w:jc w:val="both"/>
        <w:rPr>
          <w:rFonts w:ascii="Times New Roman" w:hAnsi="Times New Roman" w:cs="Times New Roman"/>
          <w:sz w:val="24"/>
          <w:szCs w:val="24"/>
        </w:rPr>
      </w:pPr>
      <w:r w:rsidRPr="005356DD">
        <w:rPr>
          <w:rFonts w:ascii="Times New Roman" w:hAnsi="Times New Roman" w:cs="Times New Roman"/>
          <w:sz w:val="24"/>
          <w:szCs w:val="24"/>
        </w:rPr>
        <w:t>Президент ең алдымен Қазақстан Республикасы Конституциясына өзгертулер мен толықтырулар енгізуге бастамашы болады (53-б. 1-т.), заң жобасының шұғылдығын жария етеді, сондай-ақ заң жобаларын Қазақстан Республикасының Парламентінде қараудың басымдығын белгілейді.</w:t>
      </w:r>
    </w:p>
    <w:p w:rsidR="005356DD" w:rsidRPr="005356DD" w:rsidRDefault="005356DD" w:rsidP="00FA4FEC">
      <w:pPr>
        <w:pStyle w:val="3"/>
        <w:spacing w:before="0" w:line="240" w:lineRule="auto"/>
        <w:rPr>
          <w:szCs w:val="24"/>
        </w:rPr>
      </w:pPr>
      <w:r w:rsidRPr="005356DD">
        <w:rPr>
          <w:szCs w:val="24"/>
        </w:rPr>
        <w:t>Президент кейінге қалдырушылық ветосы құқығына ие бола отырып заң шығару процесіне қатысады: Президент Парламент Сенаты қол қоюға және жария етуге ұсынған заңды қайтарып беруге хақылы. Президент 15 күн ішінде заңды не оның жекелеген баптарын қайтадан талқылап, дауысқа салу үшін қайтарады. Президенттің кейінге қалдырушылық ветосы егер Парламентте әрбір Палата депутаттардың жалпы санының 2/3 бұрынырақта қабылданған шешімді жақтап дауыс берсе алынады. Бұл жағдайда Президент жеті күн ішінде Парламент ұсынған заңға қол қояды.</w:t>
      </w:r>
    </w:p>
    <w:p w:rsidR="005356DD" w:rsidRPr="005356DD" w:rsidRDefault="005356DD" w:rsidP="00FA4FEC">
      <w:pPr>
        <w:pStyle w:val="af"/>
        <w:spacing w:line="240" w:lineRule="auto"/>
        <w:ind w:firstLine="283"/>
        <w:rPr>
          <w:sz w:val="24"/>
          <w:szCs w:val="24"/>
        </w:rPr>
      </w:pPr>
      <w:r w:rsidRPr="005356DD">
        <w:rPr>
          <w:sz w:val="24"/>
          <w:szCs w:val="24"/>
        </w:rPr>
        <w:t>б) Парламентке қатысты өкілеттігі.</w:t>
      </w:r>
    </w:p>
    <w:p w:rsidR="005356DD" w:rsidRPr="005356DD" w:rsidRDefault="005356DD" w:rsidP="00FA4FEC">
      <w:pPr>
        <w:pStyle w:val="af"/>
        <w:spacing w:line="240" w:lineRule="auto"/>
        <w:ind w:firstLine="283"/>
        <w:rPr>
          <w:sz w:val="24"/>
          <w:szCs w:val="24"/>
        </w:rPr>
      </w:pPr>
      <w:r w:rsidRPr="005356DD">
        <w:rPr>
          <w:sz w:val="24"/>
          <w:szCs w:val="24"/>
        </w:rPr>
        <w:t>Президенттің заң шығарушылық билікті атқарушы Республика Парламетіне қатысты бірқатар өкілеттіктері бар.</w:t>
      </w:r>
    </w:p>
    <w:p w:rsidR="005356DD" w:rsidRPr="005356DD" w:rsidRDefault="005356DD" w:rsidP="00FA4FEC">
      <w:pPr>
        <w:pStyle w:val="af"/>
        <w:spacing w:line="240" w:lineRule="auto"/>
        <w:ind w:firstLine="283"/>
        <w:rPr>
          <w:sz w:val="24"/>
          <w:szCs w:val="24"/>
        </w:rPr>
      </w:pPr>
      <w:r w:rsidRPr="005356DD">
        <w:rPr>
          <w:sz w:val="24"/>
          <w:szCs w:val="24"/>
        </w:rPr>
        <w:t>Республика Президенті:</w:t>
      </w:r>
    </w:p>
    <w:p w:rsidR="005356DD" w:rsidRPr="005356DD" w:rsidRDefault="005356DD" w:rsidP="00FA4FEC">
      <w:pPr>
        <w:pStyle w:val="af"/>
        <w:spacing w:line="240" w:lineRule="auto"/>
        <w:ind w:firstLine="283"/>
        <w:rPr>
          <w:sz w:val="24"/>
          <w:szCs w:val="24"/>
        </w:rPr>
      </w:pPr>
      <w:r w:rsidRPr="005356DD">
        <w:rPr>
          <w:sz w:val="24"/>
          <w:szCs w:val="24"/>
        </w:rPr>
        <w:t>- Парламентке кезекті және кезектен тыс сайлау тағайындайды;</w:t>
      </w:r>
    </w:p>
    <w:p w:rsidR="005356DD" w:rsidRPr="005356DD" w:rsidRDefault="005356DD" w:rsidP="00FA4FEC">
      <w:pPr>
        <w:pStyle w:val="af"/>
        <w:spacing w:line="240" w:lineRule="auto"/>
        <w:ind w:firstLine="283"/>
        <w:rPr>
          <w:sz w:val="24"/>
          <w:szCs w:val="24"/>
        </w:rPr>
      </w:pPr>
      <w:r w:rsidRPr="005356DD">
        <w:rPr>
          <w:sz w:val="24"/>
          <w:szCs w:val="24"/>
        </w:rPr>
        <w:t>- Cенаттың өкілеттік мерзіміне Сенаттың жеті депутатын тағайындайды;</w:t>
      </w:r>
    </w:p>
    <w:p w:rsidR="005356DD" w:rsidRPr="005356DD" w:rsidRDefault="005356DD" w:rsidP="00FA4FEC">
      <w:pPr>
        <w:pStyle w:val="af"/>
        <w:spacing w:line="240" w:lineRule="auto"/>
        <w:ind w:firstLine="283"/>
        <w:rPr>
          <w:sz w:val="24"/>
          <w:szCs w:val="24"/>
        </w:rPr>
      </w:pPr>
      <w:r w:rsidRPr="005356DD">
        <w:rPr>
          <w:sz w:val="24"/>
          <w:szCs w:val="24"/>
        </w:rPr>
        <w:lastRenderedPageBreak/>
        <w:t>- Парламенттің бірінші сессиясын шақырады;</w:t>
      </w:r>
    </w:p>
    <w:p w:rsidR="005356DD" w:rsidRPr="005356DD" w:rsidRDefault="005356DD" w:rsidP="00FA4FEC">
      <w:pPr>
        <w:pStyle w:val="af"/>
        <w:spacing w:line="240" w:lineRule="auto"/>
        <w:ind w:firstLine="283"/>
        <w:rPr>
          <w:sz w:val="24"/>
          <w:szCs w:val="24"/>
        </w:rPr>
      </w:pPr>
      <w:r w:rsidRPr="005356DD">
        <w:rPr>
          <w:sz w:val="24"/>
          <w:szCs w:val="24"/>
        </w:rPr>
        <w:t>- Парламент депутаттарының Қазақстан халқына беретін антын қабылдайды;</w:t>
      </w:r>
    </w:p>
    <w:p w:rsidR="005356DD" w:rsidRPr="005356DD" w:rsidRDefault="005356DD" w:rsidP="00FA4FEC">
      <w:pPr>
        <w:pStyle w:val="af"/>
        <w:spacing w:line="240" w:lineRule="auto"/>
        <w:ind w:firstLine="283"/>
        <w:rPr>
          <w:sz w:val="24"/>
          <w:szCs w:val="24"/>
        </w:rPr>
      </w:pPr>
      <w:r w:rsidRPr="005356DD">
        <w:rPr>
          <w:sz w:val="24"/>
          <w:szCs w:val="24"/>
        </w:rPr>
        <w:t>- Парламент Сенатының төрағасы лауазымына кандидатура ұсынады;</w:t>
      </w:r>
    </w:p>
    <w:p w:rsidR="005356DD" w:rsidRPr="005356DD" w:rsidRDefault="005356DD" w:rsidP="00FA4FEC">
      <w:pPr>
        <w:pStyle w:val="af"/>
        <w:spacing w:line="240" w:lineRule="auto"/>
        <w:ind w:firstLine="283"/>
        <w:rPr>
          <w:b/>
          <w:sz w:val="24"/>
          <w:szCs w:val="24"/>
        </w:rPr>
      </w:pPr>
      <w:r w:rsidRPr="005356DD">
        <w:rPr>
          <w:sz w:val="24"/>
          <w:szCs w:val="24"/>
        </w:rPr>
        <w:t>- Парламент сессияларын ашады және Парламент Палаталарының кез келген отырысына қатысуға құқығы бар, т.т.</w:t>
      </w:r>
    </w:p>
    <w:p w:rsidR="005356DD" w:rsidRPr="005356DD" w:rsidRDefault="005356DD" w:rsidP="00FA4FEC">
      <w:pPr>
        <w:pStyle w:val="af"/>
        <w:spacing w:line="240" w:lineRule="auto"/>
        <w:ind w:firstLine="283"/>
        <w:rPr>
          <w:sz w:val="24"/>
          <w:szCs w:val="24"/>
        </w:rPr>
      </w:pPr>
      <w:r w:rsidRPr="005356DD">
        <w:rPr>
          <w:sz w:val="24"/>
          <w:szCs w:val="24"/>
        </w:rPr>
        <w:t>в) Сыртқы саясатқа және қорғаныс саласына қатысты өкілеттігі.</w:t>
      </w:r>
    </w:p>
    <w:p w:rsidR="005356DD" w:rsidRPr="005356DD" w:rsidRDefault="005356DD" w:rsidP="00FA4FEC">
      <w:pPr>
        <w:pStyle w:val="af"/>
        <w:spacing w:line="240" w:lineRule="auto"/>
        <w:ind w:firstLine="283"/>
        <w:rPr>
          <w:sz w:val="24"/>
          <w:szCs w:val="24"/>
        </w:rPr>
      </w:pPr>
      <w:r w:rsidRPr="005356DD">
        <w:rPr>
          <w:sz w:val="24"/>
          <w:szCs w:val="24"/>
        </w:rPr>
        <w:t>Қазақстан Республикасының Президенті мемлекет басшысы ретінде сыртқы саясат және қорғаныс саласында бірқатар құқықтар мен міндеттерге ие. Сыртқы саясаттың негізгі бағыттарын жүзеге асыра отырып Президент мынадай өкілеттіктерге ие болады:</w:t>
      </w:r>
    </w:p>
    <w:p w:rsidR="005356DD" w:rsidRPr="005356DD" w:rsidRDefault="005356DD" w:rsidP="00FA4FEC">
      <w:pPr>
        <w:pStyle w:val="af"/>
        <w:spacing w:line="240" w:lineRule="auto"/>
        <w:ind w:firstLine="283"/>
        <w:rPr>
          <w:sz w:val="24"/>
          <w:szCs w:val="24"/>
        </w:rPr>
      </w:pPr>
      <w:r w:rsidRPr="005356DD">
        <w:rPr>
          <w:sz w:val="24"/>
          <w:szCs w:val="24"/>
        </w:rPr>
        <w:t>- келіссөздер жүргізеді және Қазақстан Республикасының халықаралық шарттарына қол қояды;</w:t>
      </w:r>
    </w:p>
    <w:p w:rsidR="005356DD" w:rsidRPr="005356DD" w:rsidRDefault="005356DD" w:rsidP="00FA4FEC">
      <w:pPr>
        <w:pStyle w:val="af"/>
        <w:spacing w:line="240" w:lineRule="auto"/>
        <w:ind w:firstLine="283"/>
        <w:rPr>
          <w:b/>
          <w:sz w:val="24"/>
          <w:szCs w:val="24"/>
        </w:rPr>
      </w:pPr>
      <w:r w:rsidRPr="005356DD">
        <w:rPr>
          <w:sz w:val="24"/>
          <w:szCs w:val="24"/>
        </w:rPr>
        <w:t>- республика жасасқан халықаралық шарттарды бекіту немесе денонсациялау туралы Парламентке ұсыныс енгізеді;</w:t>
      </w:r>
    </w:p>
    <w:p w:rsidR="005356DD" w:rsidRPr="005356DD" w:rsidRDefault="005356DD" w:rsidP="00FA4FEC">
      <w:pPr>
        <w:pStyle w:val="af"/>
        <w:spacing w:line="240" w:lineRule="auto"/>
        <w:ind w:firstLine="283"/>
        <w:rPr>
          <w:b/>
          <w:sz w:val="24"/>
          <w:szCs w:val="24"/>
        </w:rPr>
      </w:pPr>
      <w:r w:rsidRPr="005356DD">
        <w:rPr>
          <w:sz w:val="24"/>
          <w:szCs w:val="24"/>
        </w:rPr>
        <w:t>- бекіту грамоталарына қол қояды;</w:t>
      </w:r>
    </w:p>
    <w:p w:rsidR="005356DD" w:rsidRPr="005356DD" w:rsidRDefault="005356DD" w:rsidP="00FA4FEC">
      <w:pPr>
        <w:pStyle w:val="af"/>
        <w:spacing w:line="240" w:lineRule="auto"/>
        <w:ind w:firstLine="283"/>
        <w:rPr>
          <w:sz w:val="24"/>
          <w:szCs w:val="24"/>
        </w:rPr>
      </w:pPr>
      <w:r w:rsidRPr="005356DD">
        <w:rPr>
          <w:sz w:val="24"/>
          <w:szCs w:val="24"/>
        </w:rPr>
        <w:t>- Қазақстан Республикасының дипломатиялық өкілдік-терінің басшыларын тағайындайды және кері шақырып алады;</w:t>
      </w:r>
    </w:p>
    <w:p w:rsidR="005356DD" w:rsidRPr="005356DD" w:rsidRDefault="005356DD" w:rsidP="00FA4FEC">
      <w:pPr>
        <w:pStyle w:val="af"/>
        <w:spacing w:line="240" w:lineRule="auto"/>
        <w:ind w:firstLine="283"/>
        <w:rPr>
          <w:sz w:val="24"/>
          <w:szCs w:val="24"/>
        </w:rPr>
      </w:pPr>
      <w:r w:rsidRPr="005356DD">
        <w:rPr>
          <w:sz w:val="24"/>
          <w:szCs w:val="24"/>
        </w:rPr>
        <w:t>- республика жасасқан, бекітуге жатпайтын халықаралық шарттардың күшін тоқтата тұру туралы шешім қабылдайды;</w:t>
      </w:r>
    </w:p>
    <w:p w:rsidR="005356DD" w:rsidRPr="005356DD" w:rsidRDefault="005356DD" w:rsidP="00FA4FEC">
      <w:pPr>
        <w:pStyle w:val="af"/>
        <w:spacing w:line="240" w:lineRule="auto"/>
        <w:ind w:firstLine="283"/>
        <w:rPr>
          <w:sz w:val="24"/>
          <w:szCs w:val="24"/>
        </w:rPr>
      </w:pPr>
      <w:r w:rsidRPr="005356DD">
        <w:rPr>
          <w:sz w:val="24"/>
          <w:szCs w:val="24"/>
        </w:rPr>
        <w:t>- cенім грамоталары мен кері шақырып алу грамоталарын қабылдайды.</w:t>
      </w:r>
    </w:p>
    <w:p w:rsidR="005356DD" w:rsidRPr="005356DD" w:rsidRDefault="005356DD" w:rsidP="00FA4FEC">
      <w:pPr>
        <w:pStyle w:val="af"/>
        <w:spacing w:line="240" w:lineRule="auto"/>
        <w:ind w:firstLine="283"/>
        <w:rPr>
          <w:sz w:val="24"/>
          <w:szCs w:val="24"/>
        </w:rPr>
      </w:pPr>
      <w:r w:rsidRPr="005356DD">
        <w:rPr>
          <w:sz w:val="24"/>
          <w:szCs w:val="24"/>
        </w:rPr>
        <w:t>Республика Қарулы Күштерінің Жоғарғы Бас Қолбасшысы ретінде Қарулы Күштердің жоғарғы қолбасшылық құрамын тағайындайды және қызметтен босатады. Мемлекет басшысы ретінде Қазақстан Республикасының Әскери доктринасын бекітеді.</w:t>
      </w:r>
    </w:p>
    <w:p w:rsidR="005356DD" w:rsidRPr="005356DD" w:rsidRDefault="005356DD" w:rsidP="00FA4FEC">
      <w:pPr>
        <w:pStyle w:val="af"/>
        <w:spacing w:line="240" w:lineRule="auto"/>
        <w:ind w:firstLine="283"/>
        <w:rPr>
          <w:sz w:val="24"/>
          <w:szCs w:val="24"/>
        </w:rPr>
      </w:pPr>
      <w:r w:rsidRPr="005356DD">
        <w:rPr>
          <w:sz w:val="24"/>
          <w:szCs w:val="24"/>
        </w:rPr>
        <w:t>Президенттің Республикаға қарс агрессия жасалған не оның қауіпсіздігіне сырттан тікелей қатер төнген ретте Республиканың бүкіл аумағында немесе оның жекелеген жерлерінде әскери жағдай енгізуге, ішінара немесе жалпы мобилизация жариялауға құқығы бар. Бұл жағдайда ол туралы Республика Парламентіне дереу хабарлауға тиіс</w:t>
      </w:r>
      <w:r w:rsidRPr="005356DD">
        <w:rPr>
          <w:position w:val="6"/>
          <w:sz w:val="24"/>
          <w:szCs w:val="24"/>
        </w:rPr>
        <w:t>18</w:t>
      </w:r>
      <w:r w:rsidRPr="005356DD">
        <w:rPr>
          <w:sz w:val="24"/>
          <w:szCs w:val="24"/>
        </w:rPr>
        <w:t>.</w:t>
      </w:r>
    </w:p>
    <w:p w:rsidR="005356DD" w:rsidRPr="005356DD" w:rsidRDefault="005356DD" w:rsidP="00FA4FEC">
      <w:pPr>
        <w:pStyle w:val="af"/>
        <w:spacing w:line="240" w:lineRule="auto"/>
        <w:ind w:firstLine="283"/>
        <w:rPr>
          <w:sz w:val="24"/>
          <w:szCs w:val="24"/>
        </w:rPr>
      </w:pPr>
      <w:r w:rsidRPr="005356DD">
        <w:rPr>
          <w:sz w:val="24"/>
          <w:szCs w:val="24"/>
        </w:rPr>
        <w:t>Президенттің Республиканың демократиялық институттарына, оның тәуелсіздігі мен аумақтық тұтастығына, саяси тұрақтылығына, азаматтарының қауіпсіздігіне елеулі және тікелей қатер төнген әрі мемлекеттің конституциялық органдарының қалыпты жұмыс істеуі бұзылған ретте Қазақстанның бүкіл аумағында және оның жекелеген жерлерінде төтенше жағдай енгізу жөнінде, Республика Қарулы Күштерін қолдануды қоса алғанда, шешім қабылдауға ерекше құқығы бар. Төтенше жағдай енгізу жөніндегі шешімді Президент Премьер-Министрмен және Парламент Палаталарының Төрағаларымен ресми консультация алысқаннан кейін қабылдайды</w:t>
      </w:r>
      <w:r w:rsidRPr="005356DD">
        <w:rPr>
          <w:position w:val="6"/>
          <w:sz w:val="24"/>
          <w:szCs w:val="24"/>
        </w:rPr>
        <w:t>19</w:t>
      </w:r>
      <w:r w:rsidRPr="005356DD">
        <w:rPr>
          <w:sz w:val="24"/>
          <w:szCs w:val="24"/>
        </w:rPr>
        <w:t>.</w:t>
      </w:r>
    </w:p>
    <w:p w:rsidR="005356DD" w:rsidRPr="005356DD" w:rsidRDefault="005356DD" w:rsidP="00FA4FEC">
      <w:pPr>
        <w:pStyle w:val="af"/>
        <w:spacing w:line="240" w:lineRule="auto"/>
        <w:ind w:firstLine="283"/>
        <w:rPr>
          <w:b/>
          <w:sz w:val="24"/>
          <w:szCs w:val="24"/>
        </w:rPr>
      </w:pPr>
      <w:r w:rsidRPr="005356DD">
        <w:rPr>
          <w:sz w:val="24"/>
          <w:szCs w:val="24"/>
        </w:rPr>
        <w:t>Президент Парламент Палаталарының бірлескен отырысының қарауына Республика Қарулы Күштерін бейбітшілік пен қауіпсіздік сақтау жөніндегі халықаралық міндет-темелерді орындау үшін пайдалану туралы ұсыныс енгізе алады</w:t>
      </w:r>
      <w:r w:rsidRPr="005356DD">
        <w:rPr>
          <w:position w:val="6"/>
          <w:sz w:val="24"/>
          <w:szCs w:val="24"/>
        </w:rPr>
        <w:t>20</w:t>
      </w:r>
      <w:r w:rsidRPr="005356DD">
        <w:rPr>
          <w:sz w:val="24"/>
          <w:szCs w:val="24"/>
        </w:rPr>
        <w:t>. Президент Республикалық ұланды жасақтайды және Қауіпсіздік Кеңесін құрайды. Республика азамттарын мерзімді әскери қызметке шақыру және мерзімді әскери қызметтің қызметшілерін запасқа шығару туралы шешім қабылдайды.</w:t>
      </w:r>
    </w:p>
    <w:p w:rsidR="005356DD" w:rsidRPr="005356DD" w:rsidRDefault="005356DD" w:rsidP="00FA4FEC">
      <w:pPr>
        <w:pStyle w:val="af"/>
        <w:spacing w:line="240" w:lineRule="auto"/>
        <w:ind w:firstLine="283"/>
        <w:rPr>
          <w:sz w:val="24"/>
          <w:szCs w:val="24"/>
        </w:rPr>
      </w:pPr>
      <w:r w:rsidRPr="005356DD">
        <w:rPr>
          <w:sz w:val="24"/>
          <w:szCs w:val="24"/>
        </w:rPr>
        <w:t>г) Соттарға және судьяларға қатысты өкілеттігі.</w:t>
      </w:r>
    </w:p>
    <w:p w:rsidR="005356DD" w:rsidRPr="005356DD" w:rsidRDefault="005356DD" w:rsidP="00FA4FEC">
      <w:pPr>
        <w:pStyle w:val="af"/>
        <w:spacing w:line="240" w:lineRule="auto"/>
        <w:ind w:firstLine="283"/>
        <w:rPr>
          <w:sz w:val="24"/>
          <w:szCs w:val="24"/>
        </w:rPr>
      </w:pPr>
      <w:r w:rsidRPr="005356DD">
        <w:rPr>
          <w:sz w:val="24"/>
          <w:szCs w:val="24"/>
        </w:rPr>
        <w:t>Қазақстан Республикасының Президенті сот билігін құруға қатысады, ол мынадай өкілеттіктермен негізделеді:</w:t>
      </w:r>
    </w:p>
    <w:p w:rsidR="005356DD" w:rsidRPr="005356DD" w:rsidRDefault="005356DD" w:rsidP="00FA4FEC">
      <w:pPr>
        <w:pStyle w:val="af"/>
        <w:spacing w:line="240" w:lineRule="auto"/>
        <w:ind w:firstLine="283"/>
        <w:rPr>
          <w:sz w:val="24"/>
          <w:szCs w:val="24"/>
        </w:rPr>
      </w:pPr>
      <w:r w:rsidRPr="005356DD">
        <w:rPr>
          <w:sz w:val="24"/>
          <w:szCs w:val="24"/>
        </w:rPr>
        <w:t>- Жоғарғы Сот Кеңесінің кепілдемесін негізге ала отырып, Республика Жоғарғы Сотының Төрағасын, Жоғарғы Сот алқасының төрағалары мен судьяларын сайлау және қызметтен босату үшін Парламент Сенатына ұсынады;</w:t>
      </w:r>
    </w:p>
    <w:p w:rsidR="005356DD" w:rsidRPr="005356DD" w:rsidRDefault="005356DD" w:rsidP="00FA4FEC">
      <w:pPr>
        <w:numPr>
          <w:ilvl w:val="0"/>
          <w:numId w:val="2"/>
        </w:numPr>
        <w:spacing w:after="0" w:line="240" w:lineRule="auto"/>
        <w:ind w:left="0"/>
        <w:jc w:val="both"/>
        <w:rPr>
          <w:rFonts w:ascii="Times New Roman" w:hAnsi="Times New Roman" w:cs="Times New Roman"/>
          <w:sz w:val="24"/>
          <w:szCs w:val="24"/>
          <w:lang w:eastAsia="ko-KR"/>
        </w:rPr>
      </w:pPr>
      <w:r w:rsidRPr="005356DD">
        <w:rPr>
          <w:rFonts w:ascii="Times New Roman" w:hAnsi="Times New Roman" w:cs="Times New Roman"/>
          <w:sz w:val="24"/>
          <w:szCs w:val="24"/>
        </w:rPr>
        <w:t>Жоғарғы Сот Кеңесінің кепілдемесі бойынша облыстық</w:t>
      </w:r>
    </w:p>
    <w:p w:rsidR="005356DD" w:rsidRPr="005356DD" w:rsidRDefault="005356DD" w:rsidP="00FA4FEC">
      <w:pPr>
        <w:pStyle w:val="af"/>
        <w:spacing w:line="240" w:lineRule="auto"/>
        <w:rPr>
          <w:sz w:val="24"/>
          <w:szCs w:val="24"/>
        </w:rPr>
      </w:pPr>
      <w:r w:rsidRPr="005356DD">
        <w:rPr>
          <w:sz w:val="24"/>
          <w:szCs w:val="24"/>
        </w:rPr>
        <w:t>және оларға теңестірілген соттардың төрағаларын, облыстық және оларға теңестірілген соттар алқаларының төрағалары мен судьяларын қызметке тағайындайды;</w:t>
      </w:r>
    </w:p>
    <w:p w:rsidR="005356DD" w:rsidRPr="005356DD" w:rsidRDefault="005356DD" w:rsidP="00FA4FEC">
      <w:pPr>
        <w:pStyle w:val="af"/>
        <w:spacing w:line="240" w:lineRule="auto"/>
        <w:ind w:firstLine="283"/>
        <w:rPr>
          <w:sz w:val="24"/>
          <w:szCs w:val="24"/>
        </w:rPr>
      </w:pPr>
      <w:r w:rsidRPr="005356DD">
        <w:rPr>
          <w:sz w:val="24"/>
          <w:szCs w:val="24"/>
        </w:rPr>
        <w:t>- Әділет министрінің Әділет біліктілік алқасының кепілдемесіне негізделген ұсынысы бойынша Республиканың басқа да соттарының төрағалары мен судьяларын тағайындайды.</w:t>
      </w:r>
    </w:p>
    <w:p w:rsidR="005356DD" w:rsidRPr="005356DD" w:rsidRDefault="005356DD" w:rsidP="00FA4FEC">
      <w:pPr>
        <w:pStyle w:val="af"/>
        <w:spacing w:line="240" w:lineRule="auto"/>
        <w:ind w:firstLine="283"/>
        <w:rPr>
          <w:sz w:val="24"/>
          <w:szCs w:val="24"/>
        </w:rPr>
      </w:pPr>
      <w:r w:rsidRPr="005356DD">
        <w:rPr>
          <w:sz w:val="24"/>
          <w:szCs w:val="24"/>
        </w:rPr>
        <w:lastRenderedPageBreak/>
        <w:t>Сонымен қатар Президент Жоғары Сот Кеңесін құрады, оның төрағасын тағайындайды, ол өз кезегінде судьялар корпусын құрауға тікелей ықпал етеді.</w:t>
      </w:r>
    </w:p>
    <w:p w:rsidR="005356DD" w:rsidRPr="005356DD" w:rsidRDefault="005356DD" w:rsidP="00FA4FEC">
      <w:pPr>
        <w:pStyle w:val="af"/>
        <w:spacing w:line="240" w:lineRule="auto"/>
        <w:ind w:firstLine="283"/>
        <w:rPr>
          <w:sz w:val="24"/>
          <w:szCs w:val="24"/>
        </w:rPr>
      </w:pPr>
      <w:r w:rsidRPr="005356DD">
        <w:rPr>
          <w:sz w:val="24"/>
          <w:szCs w:val="24"/>
        </w:rPr>
        <w:t>Мемлекет басшысы ретінде Президент азаматтық жөніндегі, саяси баспана беру, сондай-ақ азаматтарға кешірім жасау туралы мәселелерді шешеді.</w:t>
      </w:r>
    </w:p>
    <w:p w:rsidR="005356DD" w:rsidRPr="005356DD" w:rsidRDefault="005356DD" w:rsidP="00FA4FEC">
      <w:pPr>
        <w:pStyle w:val="af"/>
        <w:spacing w:line="240" w:lineRule="auto"/>
        <w:ind w:firstLine="283"/>
        <w:rPr>
          <w:sz w:val="24"/>
          <w:szCs w:val="24"/>
        </w:rPr>
      </w:pPr>
      <w:r w:rsidRPr="005356DD">
        <w:rPr>
          <w:sz w:val="24"/>
          <w:szCs w:val="24"/>
        </w:rPr>
        <w:t>Президенттің республикалық референдумға қатысты да біршама өкілеттіктері бар:</w:t>
      </w:r>
    </w:p>
    <w:p w:rsidR="005356DD" w:rsidRPr="005356DD" w:rsidRDefault="005356DD" w:rsidP="00FA4FEC">
      <w:pPr>
        <w:pStyle w:val="af"/>
        <w:spacing w:line="240" w:lineRule="auto"/>
        <w:ind w:firstLine="283"/>
        <w:rPr>
          <w:sz w:val="24"/>
          <w:szCs w:val="24"/>
        </w:rPr>
      </w:pPr>
      <w:r w:rsidRPr="005356DD">
        <w:rPr>
          <w:sz w:val="24"/>
          <w:szCs w:val="24"/>
        </w:rPr>
        <w:t>- референдум өткізу туралы;</w:t>
      </w:r>
    </w:p>
    <w:p w:rsidR="005356DD" w:rsidRPr="005356DD" w:rsidRDefault="005356DD" w:rsidP="00FA4FEC">
      <w:pPr>
        <w:pStyle w:val="af"/>
        <w:spacing w:line="240" w:lineRule="auto"/>
        <w:ind w:firstLine="283"/>
        <w:rPr>
          <w:sz w:val="24"/>
          <w:szCs w:val="24"/>
        </w:rPr>
      </w:pPr>
      <w:r w:rsidRPr="005356DD">
        <w:rPr>
          <w:sz w:val="24"/>
          <w:szCs w:val="24"/>
        </w:rPr>
        <w:t>- референдум өткізуді кейінге қалдыру туралы;</w:t>
      </w:r>
    </w:p>
    <w:p w:rsidR="005356DD" w:rsidRPr="005356DD" w:rsidRDefault="005356DD" w:rsidP="00FA4FEC">
      <w:pPr>
        <w:pStyle w:val="af"/>
        <w:spacing w:line="240" w:lineRule="auto"/>
        <w:ind w:firstLine="283"/>
        <w:rPr>
          <w:sz w:val="24"/>
          <w:szCs w:val="24"/>
        </w:rPr>
      </w:pPr>
      <w:r w:rsidRPr="005356DD">
        <w:rPr>
          <w:sz w:val="24"/>
          <w:szCs w:val="24"/>
        </w:rPr>
        <w:t>- Конституцияға өзгертулер мен толықтырулар енгізу мәселесі бойынша референдум өткізу туралы мәселелерді шешеді.</w:t>
      </w:r>
    </w:p>
    <w:p w:rsidR="005356DD" w:rsidRPr="005356DD" w:rsidRDefault="005356DD" w:rsidP="00FA4FEC">
      <w:pPr>
        <w:pStyle w:val="af"/>
        <w:spacing w:line="240" w:lineRule="auto"/>
        <w:ind w:firstLine="283"/>
        <w:rPr>
          <w:sz w:val="24"/>
          <w:szCs w:val="24"/>
        </w:rPr>
      </w:pPr>
      <w:r w:rsidRPr="005356DD">
        <w:rPr>
          <w:sz w:val="24"/>
          <w:szCs w:val="24"/>
        </w:rPr>
        <w:t>Референдумға шығарылатын мәселелердің тұжырымын, оның бастамашыларының келісімімен, нақтылайды.</w:t>
      </w:r>
    </w:p>
    <w:p w:rsidR="005356DD" w:rsidRPr="005356DD" w:rsidRDefault="005356DD" w:rsidP="00FA4FEC">
      <w:pPr>
        <w:pStyle w:val="af"/>
        <w:spacing w:line="240" w:lineRule="auto"/>
        <w:ind w:firstLine="283"/>
        <w:rPr>
          <w:sz w:val="24"/>
          <w:szCs w:val="24"/>
        </w:rPr>
      </w:pPr>
      <w:r w:rsidRPr="005356DD">
        <w:rPr>
          <w:sz w:val="24"/>
          <w:szCs w:val="24"/>
        </w:rPr>
        <w:t xml:space="preserve">Президенттің Конституциялық Кеңеске қатысты да өкілеттіктері бар: </w:t>
      </w:r>
    </w:p>
    <w:p w:rsidR="005356DD" w:rsidRPr="005356DD" w:rsidRDefault="005356DD" w:rsidP="00FA4FEC">
      <w:pPr>
        <w:pStyle w:val="af"/>
        <w:spacing w:line="240" w:lineRule="auto"/>
        <w:ind w:firstLine="283"/>
        <w:rPr>
          <w:sz w:val="24"/>
          <w:szCs w:val="24"/>
        </w:rPr>
      </w:pPr>
      <w:r w:rsidRPr="005356DD">
        <w:rPr>
          <w:sz w:val="24"/>
          <w:szCs w:val="24"/>
        </w:rPr>
        <w:t xml:space="preserve">- оның төрағасы мен екі мүшесін қызметке тағайындайды; </w:t>
      </w:r>
    </w:p>
    <w:p w:rsidR="005356DD" w:rsidRPr="005356DD" w:rsidRDefault="005356DD" w:rsidP="00FA4FEC">
      <w:pPr>
        <w:pStyle w:val="af"/>
        <w:spacing w:line="240" w:lineRule="auto"/>
        <w:ind w:firstLine="283"/>
        <w:rPr>
          <w:b/>
          <w:sz w:val="24"/>
          <w:szCs w:val="24"/>
        </w:rPr>
      </w:pPr>
      <w:r w:rsidRPr="005356DD">
        <w:rPr>
          <w:sz w:val="24"/>
          <w:szCs w:val="24"/>
        </w:rPr>
        <w:t>- Конституциялық Кеңеске жүгінуге және Конституциялық Кеңестің шешіміне қарсылық білдіруге құқығы бар.</w:t>
      </w:r>
    </w:p>
    <w:p w:rsidR="005356DD" w:rsidRPr="005356DD" w:rsidRDefault="005356DD" w:rsidP="00FA4FEC">
      <w:pPr>
        <w:pStyle w:val="af"/>
        <w:spacing w:line="240" w:lineRule="auto"/>
        <w:ind w:firstLine="283"/>
        <w:rPr>
          <w:sz w:val="24"/>
          <w:szCs w:val="24"/>
        </w:rPr>
      </w:pPr>
      <w:r w:rsidRPr="005356DD">
        <w:rPr>
          <w:sz w:val="24"/>
          <w:szCs w:val="24"/>
        </w:rPr>
        <w:t>4. Қазақстан Республикасы Президентінің Актілері</w:t>
      </w:r>
      <w:r w:rsidRPr="005356DD">
        <w:rPr>
          <w:sz w:val="24"/>
          <w:szCs w:val="24"/>
          <w:lang w:val="kk-KZ"/>
        </w:rPr>
        <w:t>-</w:t>
      </w:r>
      <w:r w:rsidRPr="005356DD">
        <w:rPr>
          <w:sz w:val="24"/>
          <w:szCs w:val="24"/>
        </w:rPr>
        <w:t>Қазақстан Республикасының Президенті өз өкілеттіктерін жүзеге асыру мақсатында норма шығарушылық қызметті жүзеге асырады.</w:t>
      </w:r>
    </w:p>
    <w:p w:rsidR="005356DD" w:rsidRPr="005356DD" w:rsidRDefault="005356DD" w:rsidP="00FA4FEC">
      <w:pPr>
        <w:pStyle w:val="af"/>
        <w:spacing w:line="240" w:lineRule="auto"/>
        <w:ind w:firstLine="283"/>
        <w:rPr>
          <w:sz w:val="24"/>
          <w:szCs w:val="24"/>
        </w:rPr>
      </w:pPr>
      <w:r w:rsidRPr="005356DD">
        <w:rPr>
          <w:sz w:val="24"/>
          <w:szCs w:val="24"/>
        </w:rPr>
        <w:t>Бұрынырақта айтылғандай, Қазақстан Республикасының Президенті Қазақстан Республикасының Конституциясы 53-бабының 4-тармағына сәйкес заңдар, сондай-ақ 61-баптың 2-тармағына сәйкес заң күші бар жарлықтар шығара алады. Басқа жағдайларда Президент заңға қарасты сипаты бар жарлықтар мен өкімдер шығарады. Жарлықтар мен өкімдер Қазақстан Республикасының барлық аумағында орындалу үшін міндетті.</w:t>
      </w:r>
    </w:p>
    <w:p w:rsidR="005356DD" w:rsidRPr="005356DD" w:rsidRDefault="005356DD" w:rsidP="00FA4FEC">
      <w:pPr>
        <w:pStyle w:val="af"/>
        <w:spacing w:line="240" w:lineRule="auto"/>
        <w:ind w:firstLine="283"/>
        <w:rPr>
          <w:sz w:val="24"/>
          <w:szCs w:val="24"/>
        </w:rPr>
      </w:pPr>
      <w:r w:rsidRPr="005356DD">
        <w:rPr>
          <w:sz w:val="24"/>
          <w:szCs w:val="24"/>
        </w:rPr>
        <w:t>Президент жарлықтары Республиканың Конституциясы және заңдары негізінде және соларды орындау үшін шығарылады. Президент жарлықтарының нормативтік құқықтық акт күші бар.</w:t>
      </w:r>
    </w:p>
    <w:p w:rsidR="005356DD" w:rsidRPr="005356DD" w:rsidRDefault="005356DD" w:rsidP="00FA4FEC">
      <w:pPr>
        <w:pStyle w:val="af"/>
        <w:spacing w:line="240" w:lineRule="auto"/>
        <w:ind w:firstLine="283"/>
        <w:rPr>
          <w:sz w:val="24"/>
          <w:szCs w:val="24"/>
        </w:rPr>
      </w:pPr>
      <w:r w:rsidRPr="005356DD">
        <w:rPr>
          <w:sz w:val="24"/>
          <w:szCs w:val="24"/>
        </w:rPr>
        <w:t>Президент жарлықтары мынадай мақсаттарда шығарылады:</w:t>
      </w:r>
    </w:p>
    <w:p w:rsidR="005356DD" w:rsidRPr="005356DD" w:rsidRDefault="005356DD" w:rsidP="00FA4FEC">
      <w:pPr>
        <w:pStyle w:val="af"/>
        <w:spacing w:line="240" w:lineRule="auto"/>
        <w:ind w:firstLine="283"/>
        <w:rPr>
          <w:sz w:val="24"/>
          <w:szCs w:val="24"/>
        </w:rPr>
      </w:pPr>
      <w:r w:rsidRPr="005356DD">
        <w:rPr>
          <w:sz w:val="24"/>
          <w:szCs w:val="24"/>
        </w:rPr>
        <w:t>- Президенттің конституциялық өкілеттіктерін жүзеге асыру;</w:t>
      </w:r>
    </w:p>
    <w:p w:rsidR="005356DD" w:rsidRPr="005356DD" w:rsidRDefault="005356DD" w:rsidP="00FA4FEC">
      <w:pPr>
        <w:pStyle w:val="af"/>
        <w:spacing w:line="240" w:lineRule="auto"/>
        <w:ind w:firstLine="283"/>
        <w:rPr>
          <w:sz w:val="24"/>
          <w:szCs w:val="24"/>
        </w:rPr>
      </w:pPr>
      <w:r w:rsidRPr="005356DD">
        <w:rPr>
          <w:sz w:val="24"/>
          <w:szCs w:val="24"/>
        </w:rPr>
        <w:t>- мемлекеттік биліктің барлық тармақтарының келісімді жұмыс істеуін қамтамасыз ету мәселелерін шешу;</w:t>
      </w:r>
    </w:p>
    <w:p w:rsidR="005356DD" w:rsidRPr="005356DD" w:rsidRDefault="005356DD" w:rsidP="00FA4FEC">
      <w:pPr>
        <w:pStyle w:val="af"/>
        <w:spacing w:line="240" w:lineRule="auto"/>
        <w:ind w:firstLine="283"/>
        <w:rPr>
          <w:sz w:val="24"/>
          <w:szCs w:val="24"/>
        </w:rPr>
      </w:pPr>
      <w:r w:rsidRPr="005356DD">
        <w:rPr>
          <w:sz w:val="24"/>
          <w:szCs w:val="24"/>
        </w:rPr>
        <w:t>- Парламенттің, Үкіметтің және басқа да мемлекеттік органдардың заңдық құзыретіне кірмейтін мәселелерді құқықтық реттеуді жүзеге асыру;</w:t>
      </w:r>
    </w:p>
    <w:p w:rsidR="005356DD" w:rsidRPr="005356DD" w:rsidRDefault="005356DD" w:rsidP="00FA4FEC">
      <w:pPr>
        <w:pStyle w:val="af"/>
        <w:spacing w:line="240" w:lineRule="auto"/>
        <w:ind w:firstLine="283"/>
        <w:rPr>
          <w:sz w:val="24"/>
          <w:szCs w:val="24"/>
        </w:rPr>
      </w:pPr>
      <w:r w:rsidRPr="005356DD">
        <w:rPr>
          <w:sz w:val="24"/>
          <w:szCs w:val="24"/>
        </w:rPr>
        <w:t>- Қазақстан Республикасының экономикалық және әлеуметтік-саяси дамуының стратегиялық мәселелері бойынша шешімдер қабылдау.</w:t>
      </w:r>
    </w:p>
    <w:p w:rsidR="005356DD" w:rsidRPr="005356DD" w:rsidRDefault="005356DD" w:rsidP="00FA4FEC">
      <w:pPr>
        <w:pStyle w:val="af"/>
        <w:spacing w:line="240" w:lineRule="auto"/>
        <w:ind w:firstLine="283"/>
        <w:rPr>
          <w:sz w:val="24"/>
          <w:szCs w:val="24"/>
        </w:rPr>
      </w:pPr>
      <w:r w:rsidRPr="005356DD">
        <w:rPr>
          <w:sz w:val="24"/>
          <w:szCs w:val="24"/>
        </w:rPr>
        <w:t>Президенттің өкімдері әкімшілік-өкімдік, жедел және жеке сипаттағы мәселелерді шешу мақсатында шығарылады.</w:t>
      </w:r>
    </w:p>
    <w:p w:rsidR="005356DD" w:rsidRPr="005356DD" w:rsidRDefault="005356DD" w:rsidP="00FA4FEC">
      <w:pPr>
        <w:pStyle w:val="af"/>
        <w:spacing w:line="240" w:lineRule="auto"/>
        <w:ind w:firstLine="283"/>
        <w:rPr>
          <w:sz w:val="24"/>
          <w:szCs w:val="24"/>
        </w:rPr>
      </w:pPr>
      <w:r w:rsidRPr="005356DD">
        <w:rPr>
          <w:sz w:val="24"/>
          <w:szCs w:val="24"/>
        </w:rPr>
        <w:t>Актілерді шығарған кезде Республика Президенті констрасигнатура институының жекелеген элементтерін пайдаланады. Республика Президенті қол қоятын Парламент актілері, сондай-ақ Үкімет бастамасымен шығарылатын Президент актілері, тиісінше осы актілердің заңдылығы үшін заңдық жауапкершілік жүктелетін Парламенттің әр Палатасы Төрағаларының не Премьер-Министрдің алдын ала қолдары қойылып тиянақталады.</w:t>
      </w:r>
    </w:p>
    <w:p w:rsidR="005356DD" w:rsidRPr="005356DD" w:rsidRDefault="005356DD" w:rsidP="00FA4FEC">
      <w:pPr>
        <w:pStyle w:val="af"/>
        <w:spacing w:line="240" w:lineRule="auto"/>
        <w:ind w:firstLine="283"/>
        <w:rPr>
          <w:sz w:val="24"/>
          <w:szCs w:val="24"/>
        </w:rPr>
      </w:pPr>
      <w:r w:rsidRPr="005356DD">
        <w:rPr>
          <w:sz w:val="24"/>
          <w:szCs w:val="24"/>
        </w:rPr>
        <w:t>Президенттің нормативтік сипаттағы актілері, егер Президент басқаша белгілемесе, олардың ресми жарияланған күнінен бастап он күн өткеннен кейін Республиканың бүкіл аумағында бір мезгілде күшіне енгізіледі.</w:t>
      </w:r>
    </w:p>
    <w:p w:rsidR="005356DD" w:rsidRPr="005356DD" w:rsidRDefault="005356DD" w:rsidP="00FA4FEC">
      <w:pPr>
        <w:pStyle w:val="af"/>
        <w:spacing w:line="240" w:lineRule="auto"/>
        <w:ind w:firstLine="283"/>
        <w:rPr>
          <w:sz w:val="24"/>
          <w:szCs w:val="24"/>
        </w:rPr>
      </w:pPr>
      <w:r w:rsidRPr="005356DD">
        <w:rPr>
          <w:sz w:val="24"/>
          <w:szCs w:val="24"/>
        </w:rPr>
        <w:t>5. Қазақстан Республикасы Президентінің бақылауы және жауапкершілігі</w:t>
      </w:r>
      <w:r w:rsidRPr="005356DD">
        <w:rPr>
          <w:sz w:val="24"/>
          <w:szCs w:val="24"/>
          <w:lang w:val="kk-KZ"/>
        </w:rPr>
        <w:t>-</w:t>
      </w:r>
      <w:r w:rsidRPr="005356DD">
        <w:rPr>
          <w:sz w:val="24"/>
          <w:szCs w:val="24"/>
        </w:rPr>
        <w:t>Президент қызметіне бақылау жасау туралы мәселе конституциялық теорияның маңызды проблемаларының бірі</w:t>
      </w:r>
      <w:r w:rsidRPr="005356DD">
        <w:rPr>
          <w:sz w:val="24"/>
          <w:szCs w:val="24"/>
          <w:lang w:val="ru-MO"/>
        </w:rPr>
        <w:t xml:space="preserve"> </w:t>
      </w:r>
      <w:r w:rsidRPr="005356DD">
        <w:rPr>
          <w:sz w:val="24"/>
          <w:szCs w:val="24"/>
        </w:rPr>
        <w:t xml:space="preserve">болып табылады. Конституцияға сәйкес Президент  мемлекет басшысы және биліктің үш тармағын үйлестіруші. Соған қарамастан мемлекеттік билікті ұйымдастырған кезде тепе-теңдік және тежемеліктің бірегей жүйесінде Қазақстан Республикасының Президентіне ықпал етудің белгілі бір тұтқалары бар. Біріншіден, Республика Парламенті Қазақстан Республикасы Президенті жүргізіп отырған саясатқа белгілі бір дәрежеде ықпал ете алады. Бұл Конституцияда белгіленген Парламенттің </w:t>
      </w:r>
      <w:r w:rsidRPr="005356DD">
        <w:rPr>
          <w:sz w:val="24"/>
          <w:szCs w:val="24"/>
        </w:rPr>
        <w:lastRenderedPageBreak/>
        <w:t>Президент қызметіне бақылау жасау жөніндегі құқықтық мүмкіндіктерінен көрінеді. Ең алдымен мемлекет механизмінде жоғары лауазымды орындарға Республика Президенті ұсынған кандидатураларды келісім беру жолымен бекітеді. Республиканың Премьер-Министрін  атқарушы биліктің басшысын (44-б. 3-т.), Ұлттық Банктің Төрағасын Республикаының бірыңғай ақша-несие жүйесінің басшысын (44-б. 4-т.) қызметке Президент тек Парламенттің келісімімен ғана тағайындай алады. Парламент Сенаты Жоғарғы Соттың Төрағасын Президенттің ұсынысымен сайлайды. Республиканың Бас Прокуроры мен Ұлттық қауіпсізік комитетінің Төрағасын қызметке тағайындау үшін де Сенаттың келісімі керек (44-б. 5-т.).</w:t>
      </w:r>
    </w:p>
    <w:p w:rsidR="005356DD" w:rsidRPr="005356DD" w:rsidRDefault="005356DD" w:rsidP="00FA4FEC">
      <w:pPr>
        <w:pStyle w:val="af"/>
        <w:spacing w:line="240" w:lineRule="auto"/>
        <w:ind w:firstLine="283"/>
        <w:rPr>
          <w:sz w:val="24"/>
          <w:szCs w:val="24"/>
        </w:rPr>
      </w:pPr>
      <w:r w:rsidRPr="005356DD">
        <w:rPr>
          <w:sz w:val="24"/>
          <w:szCs w:val="24"/>
        </w:rPr>
        <w:t>Президентке ықпал етудің конституциялық механизм-дерінің бірі Президентті қызметінен кетіру  Президент импичменті рәсімі болып табылады. Республика Президентін қызметінен кетіру туралы мәселе ол Парламенттің өкілеттігін мерзімінен бұрын тоқтату туралы мәселе қарап жатқан кезеңде қозғалмайды.</w:t>
      </w:r>
    </w:p>
    <w:p w:rsidR="005356DD" w:rsidRPr="005356DD" w:rsidRDefault="005356DD" w:rsidP="00FA4FEC">
      <w:pPr>
        <w:pStyle w:val="af"/>
        <w:spacing w:line="240" w:lineRule="auto"/>
        <w:ind w:firstLine="283"/>
        <w:rPr>
          <w:sz w:val="24"/>
          <w:szCs w:val="24"/>
        </w:rPr>
      </w:pPr>
      <w:r w:rsidRPr="005356DD">
        <w:rPr>
          <w:sz w:val="24"/>
          <w:szCs w:val="24"/>
        </w:rPr>
        <w:t>Парламенттік импичмент үшін негіз тек мемлекетке опасыздық жасау болып табылады. Айыптау туралы шешім және</w:t>
      </w:r>
      <w:r w:rsidRPr="005356DD">
        <w:rPr>
          <w:b/>
          <w:sz w:val="24"/>
          <w:szCs w:val="24"/>
        </w:rPr>
        <w:t xml:space="preserve"> </w:t>
      </w:r>
      <w:r w:rsidRPr="005356DD">
        <w:rPr>
          <w:sz w:val="24"/>
          <w:szCs w:val="24"/>
        </w:rPr>
        <w:t>оны тергеу Паламент депутаттарының үштен бір бөлігінің бастамасы бойынша депутаттардың жалпы санының көпшілігімен қабылдануы мүмкін. Айыптауды тергеуді сенаторлар ұйымдастырады, олар көпшілік дауыспен тергеу нәтижелерін Парламент Палаталарының бірлескен отырысының қарауына береді. Конституцияның 47-бабына сәйкес Президентті мерзімінен бұрын босату туралы түпкілікті шешім Парламент Палаталарының бірлескен отырысында комиссияның қорытындысы мен белгіленген конституциялық рәсімдердің сақталғаны туралы Конституциялық Кеңес қорытындысы негізінде әр Палата депутаттары жалпы санының кемінде төрттен үшінің даусымен қабылданады.</w:t>
      </w:r>
    </w:p>
    <w:p w:rsidR="005356DD" w:rsidRPr="005356DD" w:rsidRDefault="005356DD" w:rsidP="00FA4FEC">
      <w:pPr>
        <w:pStyle w:val="af"/>
        <w:spacing w:line="240" w:lineRule="auto"/>
        <w:ind w:firstLine="283"/>
        <w:rPr>
          <w:sz w:val="24"/>
          <w:szCs w:val="24"/>
        </w:rPr>
      </w:pPr>
      <w:r w:rsidRPr="005356DD">
        <w:rPr>
          <w:sz w:val="24"/>
          <w:szCs w:val="24"/>
        </w:rPr>
        <w:t>Парламенттің заң шығарушылық қызметі мемлекет басшысының қызметіне бақылау жасаудың жанама түрдегі нысаны болып табылады. Президент Үкіметке заң жобасын енгізуді тапсырады, сонымен қатар Үкімет заң жобаларының жоспарын Республика Президентімен келіседі. Сондықтан Парламент Үкімет ұсынған заң жобаларын талдай, кейінге қалдыра немесе қабылдай отырып, белгілі бір дәрежеде Үкімет қызметіне түзетулер жасайды және Қазақстан Республикасы Президенті жүзеге асырып отырған саясатқа, оны Парламент пікіріне құлақ асуға мәжбүрлей отырып, жанама түрде ықпал етеді.</w:t>
      </w:r>
    </w:p>
    <w:p w:rsidR="005356DD" w:rsidRPr="005356DD" w:rsidRDefault="005356DD" w:rsidP="00FA4FEC">
      <w:pPr>
        <w:pStyle w:val="af"/>
        <w:spacing w:line="240" w:lineRule="auto"/>
        <w:ind w:firstLine="283"/>
        <w:rPr>
          <w:sz w:val="24"/>
          <w:szCs w:val="24"/>
        </w:rPr>
      </w:pPr>
      <w:r w:rsidRPr="005356DD">
        <w:rPr>
          <w:sz w:val="24"/>
          <w:szCs w:val="24"/>
        </w:rPr>
        <w:t>Президент қызметіне бақылау жасаудың бір құралы Конституциялық Кеңес болып табылады. Қазақстан Республикасы Конституциясының 78-бабына сәйкес Конституциялық Кеңес Президент шығарған актілерді конституцияға сәйкестігі жөнінде қарауға хақылы. Аталған конституциялық нормаға сәйкес сот қолданылуға тиісті заң немесе басқа да нормативтік құқықтық акт Конституциямен бекітілген адамның және азаматтың құқықтары мен бостандықтарына нұқсан келтіреді деп таныса, аталған актіні конституциялық емес деп тану туралы ұсыныспен Конституциялық Кеңеске жүгінуге міндетті. Соған сәйкес, Президент қызметіне бақылау жасаудың бір түрі сот бақылауы болып табылады. Бұған Қазақстан Республикасында құқықтық мемлекет элементтерін белгілеу кезінде адам және азаматтардың құқықтары мен бостандықтарын соттық қорғауды конституциялық дәрежеге көтеру дәлел болады.</w:t>
      </w:r>
    </w:p>
    <w:p w:rsidR="005356DD" w:rsidRPr="005356DD" w:rsidRDefault="005356DD" w:rsidP="00FA4FEC">
      <w:pPr>
        <w:pStyle w:val="af"/>
        <w:spacing w:line="240" w:lineRule="auto"/>
        <w:ind w:firstLine="283"/>
        <w:rPr>
          <w:sz w:val="24"/>
          <w:szCs w:val="24"/>
        </w:rPr>
      </w:pPr>
      <w:r w:rsidRPr="005356DD">
        <w:rPr>
          <w:sz w:val="24"/>
          <w:szCs w:val="24"/>
        </w:rPr>
        <w:t>Бақылау нысандарына азаматтар арасында жүргізілетін сауалдаманы да жатқызуға болады. Оның нәтижелері туралы Президент бұқаралық ақпарат құралдары арқылы да, өзінің арнаулы қызметтері арқылы біле алады.</w:t>
      </w:r>
    </w:p>
    <w:p w:rsidR="005356DD" w:rsidRPr="005356DD" w:rsidRDefault="005356DD" w:rsidP="00FA4FEC">
      <w:pPr>
        <w:spacing w:after="0" w:line="240" w:lineRule="auto"/>
        <w:jc w:val="both"/>
        <w:rPr>
          <w:rFonts w:ascii="Times New Roman" w:hAnsi="Times New Roman" w:cs="Times New Roman"/>
          <w:sz w:val="24"/>
          <w:szCs w:val="24"/>
          <w:lang w:val="ru-MO"/>
        </w:rPr>
      </w:pPr>
      <w:r w:rsidRPr="005356DD">
        <w:rPr>
          <w:rFonts w:ascii="Times New Roman" w:hAnsi="Times New Roman" w:cs="Times New Roman"/>
          <w:sz w:val="24"/>
          <w:szCs w:val="24"/>
        </w:rPr>
        <w:t>Президент ұсынатын заң жобалары және маңызды мәселелер жөніндегі референдум да халықтық бақылаудың нысаны болып табылады. Референдум нәтижелері не Қазақстан Республикасы Президентінің ұстанып отырған жалпы бағамын дәлелдейді, не кейбір мәселелер бойынша түзету енгізеді және оның жүзеге асуына ықпал етеді.</w:t>
      </w:r>
    </w:p>
    <w:p w:rsidR="005356DD" w:rsidRPr="005356DD" w:rsidRDefault="005356DD" w:rsidP="00FA4FEC">
      <w:pPr>
        <w:spacing w:after="0" w:line="240" w:lineRule="auto"/>
        <w:jc w:val="both"/>
        <w:rPr>
          <w:rFonts w:ascii="Times New Roman" w:hAnsi="Times New Roman" w:cs="Times New Roman"/>
          <w:sz w:val="24"/>
          <w:szCs w:val="24"/>
          <w:lang w:val="ru-MO"/>
        </w:rPr>
      </w:pPr>
    </w:p>
    <w:p w:rsidR="005356DD" w:rsidRPr="005356DD" w:rsidRDefault="00BF2FCE" w:rsidP="00BF2FCE">
      <w:pPr>
        <w:spacing w:after="0" w:line="240" w:lineRule="auto"/>
        <w:jc w:val="center"/>
        <w:rPr>
          <w:rFonts w:ascii="Times New Roman" w:hAnsi="Times New Roman" w:cs="Times New Roman"/>
          <w:sz w:val="24"/>
          <w:szCs w:val="24"/>
          <w:lang w:val="ru-MO"/>
        </w:rPr>
      </w:pPr>
      <w:r>
        <w:rPr>
          <w:rFonts w:ascii="Times New Roman" w:hAnsi="Times New Roman" w:cs="Times New Roman"/>
          <w:sz w:val="24"/>
          <w:szCs w:val="24"/>
          <w:lang w:val="ru-MO"/>
        </w:rPr>
        <w:t>Тесттер</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1.ҚР нормативтік құқықтық актілері бастама алады.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lastRenderedPageBreak/>
        <w:t>А). ҚР Конституциясынан</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Ә). Сот прецеденттерінен</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Б). ҚР Үкіметінің қаулыларынан</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В). ҚР президентінің жарлықтар</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Г). Конституциялық заңдардан</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 xml:space="preserve">     2.1993ж. ҚР Конституциясына сәйкес  Президент</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А). Мемлекет атқару билік басшысы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Ә). Заң шығарушы билік басшысы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Б). Атқарушы билік басшысы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В). Сот билігінің басшысы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Г). Жоғарғы Кеңес басшысы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3. Мемлекеттік тәуелсіздігі туралы заңы қабылданды.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А). 16 желтоқсан 1991ж</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Ә). 30 тамызда 1995ж</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В). 7 қазанда 1990ж</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Б). 25 қазанда 1990ж</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В). 25 қазанда 1991ж</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4. ССР-нің мемлекеттік егемендігі туралы  қабылданды.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А). 25 қазанда 1990ж</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Ә).16 желтоқсан 1991ж</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Б). 30 тамызда 1995ж</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В). 7 қазанда 1990ж</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Г) 25 қазанда 1991ж</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5. Мемлекеттегі биліктің бөлінуі нені білдіреді.</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 xml:space="preserve">А). Биліктің тармақтары қызметтерін </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Ә).Билік  тармақтары  бағынуымен</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Б). Билік тармақтар Кеңеске бағынады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В). Билік тармақтары Президентіне</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 xml:space="preserve">Г). Билік тармақтары халыққа </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6. ҚР  бірінші Конституциясы қай жылы қабылданды.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А). 28 қаңтар 1993ж</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Ә) 25 қараша 1991ж</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Б). 29 сәуір 1995ж</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В). 30 тамыз 1995ж</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Г) 16 желтоқсан 1991ж.</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7. Мемлекеттік егемендік дегеніміз</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 xml:space="preserve">А). Ішкі және  сыртқы мәселелерін </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Ә). Қоғамда биліктік саяси билік.</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Б). Аумақ пен халықтың болуы.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В). Әнұран, елтаңба, тудың болуы.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Г). Жоғарыда көрсетілгеннің барлығы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8. ҚР ел-ордасының орналасқан жері</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А). Заңмен реттелген</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Ә). Президент жарғысымен</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Б). Президенттің  өкімімен</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 xml:space="preserve">В). Үкімет қаулысымен </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Г).Конституциялық заң</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9.1995ж Конституцияға сәйкес ҚР басқару нысаны.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А).Президентік Республика</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Ә).Парламентік Республика</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Б).Араластай Республика</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В).Тұтастай  Республика</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lastRenderedPageBreak/>
        <w:t>Г). Монархия Республика</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10.  ССр-ң мемлекеттік егемендігі туралы қабылданды.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А).1990ж 25 қазан</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Ә).1993ж 28 қаңтар</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Б).1991ж 16 желтоқсан</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В).1992ж 2 наурызда</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Г).1995ж 30 тамызда</w:t>
      </w:r>
    </w:p>
    <w:p w:rsidR="005356DD" w:rsidRDefault="005356DD" w:rsidP="00FA4FEC">
      <w:pPr>
        <w:spacing w:after="0" w:line="240" w:lineRule="auto"/>
        <w:jc w:val="both"/>
        <w:rPr>
          <w:rFonts w:ascii="Times New Roman" w:hAnsi="Times New Roman" w:cs="Times New Roman"/>
          <w:b/>
          <w:bCs/>
          <w:sz w:val="24"/>
          <w:szCs w:val="24"/>
          <w:lang w:val="kk-KZ"/>
        </w:rPr>
      </w:pPr>
    </w:p>
    <w:p w:rsidR="00BF2FCE" w:rsidRPr="005356DD" w:rsidRDefault="00BF2FCE" w:rsidP="00FA4FEC">
      <w:pPr>
        <w:spacing w:after="0" w:line="240" w:lineRule="auto"/>
        <w:jc w:val="both"/>
        <w:rPr>
          <w:rFonts w:ascii="Times New Roman" w:hAnsi="Times New Roman" w:cs="Times New Roman"/>
          <w:b/>
          <w:bCs/>
          <w:sz w:val="24"/>
          <w:szCs w:val="24"/>
          <w:lang w:val="kk-KZ"/>
        </w:rPr>
      </w:pPr>
    </w:p>
    <w:p w:rsidR="005356DD" w:rsidRPr="005356DD" w:rsidRDefault="005356DD" w:rsidP="00BF2FCE">
      <w:pPr>
        <w:pStyle w:val="23"/>
        <w:spacing w:line="240" w:lineRule="auto"/>
        <w:jc w:val="center"/>
        <w:rPr>
          <w:b/>
          <w:szCs w:val="24"/>
          <w:lang w:val="kk-KZ"/>
        </w:rPr>
      </w:pPr>
      <w:r w:rsidRPr="005356DD">
        <w:rPr>
          <w:b/>
          <w:szCs w:val="24"/>
          <w:lang w:val="kk-KZ"/>
        </w:rPr>
        <w:t>10. ҚР Парламентінің ко</w:t>
      </w:r>
      <w:r w:rsidR="00BF2FCE">
        <w:rPr>
          <w:b/>
          <w:szCs w:val="24"/>
          <w:lang w:val="kk-KZ"/>
        </w:rPr>
        <w:t>нституциялық-құқықтық мәртебесі</w:t>
      </w:r>
    </w:p>
    <w:p w:rsidR="005356DD" w:rsidRPr="005356DD" w:rsidRDefault="005356DD" w:rsidP="00FA4FEC">
      <w:pPr>
        <w:pStyle w:val="23"/>
        <w:spacing w:line="240" w:lineRule="auto"/>
        <w:rPr>
          <w:szCs w:val="24"/>
          <w:lang w:val="kk-KZ"/>
        </w:rPr>
      </w:pPr>
    </w:p>
    <w:p w:rsidR="005356DD" w:rsidRPr="005356DD" w:rsidRDefault="005356DD" w:rsidP="00FA4FEC">
      <w:pPr>
        <w:pStyle w:val="23"/>
        <w:spacing w:line="240" w:lineRule="auto"/>
        <w:rPr>
          <w:szCs w:val="24"/>
          <w:lang w:val="kk-KZ"/>
        </w:rPr>
      </w:pPr>
      <w:r w:rsidRPr="005356DD">
        <w:rPr>
          <w:szCs w:val="24"/>
          <w:lang w:val="kk-KZ"/>
        </w:rPr>
        <w:t>1.Қазіргі уақыттағы парламентаризм. Түсінігі және мәні. Парламенттік құқық . Қазақстандық парламентаризм және кәсіби Парламенттің Қазақстан Республикасында қалыптасуының негізгі кезендері.</w:t>
      </w:r>
    </w:p>
    <w:p w:rsidR="005356DD" w:rsidRPr="005356DD" w:rsidRDefault="005356DD" w:rsidP="00FA4FEC">
      <w:pPr>
        <w:pStyle w:val="23"/>
        <w:spacing w:line="240" w:lineRule="auto"/>
        <w:rPr>
          <w:szCs w:val="24"/>
          <w:lang w:val="kk-KZ"/>
        </w:rPr>
      </w:pPr>
      <w:r w:rsidRPr="005356DD">
        <w:rPr>
          <w:szCs w:val="24"/>
          <w:lang w:val="kk-KZ"/>
        </w:rPr>
        <w:t xml:space="preserve">2.ҚР Парламенттін жоғарғы мемлекеттік билік органдар жүйесіндегі орны және ролі. 3.ҚР Парламентінің құрылымы. ҚР-да парламент Сенатын және Мәжілісін құру тәртібі. 4.ҚР Парламентінің өкілеттіктерін жүзеге асырудың үйымдастырушылық нысандары.  5. ҚР Парламентіндегі заң шығару процесі. Жоба алдындағы кезеңі, заң жобаларының криминологиялық сараптамасы. Заң шығару бастамасы. </w:t>
      </w:r>
    </w:p>
    <w:p w:rsidR="005356DD" w:rsidRPr="005356DD" w:rsidRDefault="005356DD" w:rsidP="00FA4FEC">
      <w:pPr>
        <w:pStyle w:val="23"/>
        <w:spacing w:line="240" w:lineRule="auto"/>
        <w:rPr>
          <w:szCs w:val="24"/>
          <w:lang w:val="kk-KZ"/>
        </w:rPr>
      </w:pPr>
      <w:r w:rsidRPr="005356DD">
        <w:rPr>
          <w:szCs w:val="24"/>
          <w:lang w:val="kk-KZ"/>
        </w:rPr>
        <w:t xml:space="preserve">6.ҚР Президенті қарсылық туғызған заңдарды (баптарды) парламентпен қарастыру. </w:t>
      </w:r>
    </w:p>
    <w:p w:rsidR="005356DD" w:rsidRPr="005356DD" w:rsidRDefault="005356DD" w:rsidP="00FA4FEC">
      <w:pPr>
        <w:spacing w:after="0" w:line="240" w:lineRule="auto"/>
        <w:jc w:val="both"/>
        <w:rPr>
          <w:rFonts w:ascii="Times New Roman" w:hAnsi="Times New Roman" w:cs="Times New Roman"/>
          <w:b/>
          <w:bCs/>
          <w:sz w:val="24"/>
          <w:szCs w:val="24"/>
          <w:lang w:val="kk-KZ"/>
        </w:rPr>
      </w:pPr>
    </w:p>
    <w:p w:rsidR="005356DD" w:rsidRPr="005356DD" w:rsidRDefault="005356DD" w:rsidP="00FA4FEC">
      <w:pPr>
        <w:pStyle w:val="af"/>
        <w:spacing w:line="240" w:lineRule="auto"/>
        <w:ind w:firstLine="283"/>
        <w:rPr>
          <w:sz w:val="24"/>
          <w:szCs w:val="24"/>
          <w:lang w:val="kk-KZ"/>
        </w:rPr>
      </w:pPr>
      <w:r w:rsidRPr="005356DD">
        <w:rPr>
          <w:sz w:val="24"/>
          <w:szCs w:val="24"/>
          <w:lang w:val="kk-KZ"/>
        </w:rPr>
        <w:t xml:space="preserve">Қазақстан Республикасының Парламенті  Қазақстан Республикасының жоғары өкілді және заң шығарушы органы. Қазақстан Республикасы Конституциясының 49-бабына сәйкес Парламент  Республиканың заң шығару қызметін жүзеге асыратын ең жоғары өкілді органы болып табылады. </w:t>
      </w:r>
    </w:p>
    <w:p w:rsidR="005356DD" w:rsidRPr="005356DD" w:rsidRDefault="005356DD" w:rsidP="00FA4FEC">
      <w:pPr>
        <w:pStyle w:val="af"/>
        <w:spacing w:line="240" w:lineRule="auto"/>
        <w:ind w:firstLine="283"/>
        <w:rPr>
          <w:sz w:val="24"/>
          <w:szCs w:val="24"/>
          <w:lang w:val="kk-KZ"/>
        </w:rPr>
      </w:pPr>
      <w:r w:rsidRPr="005356DD">
        <w:rPr>
          <w:sz w:val="24"/>
          <w:szCs w:val="24"/>
          <w:lang w:val="kk-KZ"/>
        </w:rPr>
        <w:t>Конституциялық құқық институтының бірі ретіндегі Парламент тарихы тым әріден басталады. Мәселен, ағылшын Парламенті тіпті ХІІ-ХІІІ ғасырларда пайда болған. Конституциялық қоғамға басшылық жасаудың белгілі бір жүйесі ретіндегі парламентаризм тарихы сонау буржуазиялық революция кезеңдерінен бастау алады.</w:t>
      </w:r>
    </w:p>
    <w:p w:rsidR="005356DD" w:rsidRPr="005356DD" w:rsidRDefault="005356DD" w:rsidP="00FA4FEC">
      <w:pPr>
        <w:pStyle w:val="af"/>
        <w:spacing w:line="240" w:lineRule="auto"/>
        <w:ind w:firstLine="283"/>
        <w:rPr>
          <w:sz w:val="24"/>
          <w:szCs w:val="24"/>
          <w:lang w:val="kk-KZ"/>
        </w:rPr>
      </w:pPr>
      <w:r w:rsidRPr="005356DD">
        <w:rPr>
          <w:sz w:val="24"/>
          <w:szCs w:val="24"/>
          <w:lang w:val="kk-KZ"/>
        </w:rPr>
        <w:t>Парламент пен парламентаризм  өзара байланысты ұғымдар, дегенмен бірдей емес екендігін айта кету қажет. Парламентаризм парламентсіз өмір сүре алмайды. Ал парламент парламентаризм элементтерінсіз өмір сүре алады. Кеңестік парламенттер дәуірінде осылай болды. Парламентаризм элементтері ең алдымен биліктерді бөлу, өкілдік және заңдылық болып табылады.</w:t>
      </w:r>
    </w:p>
    <w:p w:rsidR="005356DD" w:rsidRPr="005356DD" w:rsidRDefault="005356DD" w:rsidP="00FA4FEC">
      <w:pPr>
        <w:pStyle w:val="af"/>
        <w:spacing w:line="240" w:lineRule="auto"/>
        <w:ind w:firstLine="283"/>
        <w:rPr>
          <w:sz w:val="24"/>
          <w:szCs w:val="24"/>
          <w:lang w:val="kk-KZ"/>
        </w:rPr>
      </w:pPr>
      <w:r w:rsidRPr="005356DD">
        <w:rPr>
          <w:sz w:val="24"/>
          <w:szCs w:val="24"/>
          <w:lang w:val="kk-KZ"/>
        </w:rPr>
        <w:t>Өкілдік принципі Қазақстан Республикасы Парламентінің сайлау жолымен құрылатындығынан көрінеді. Жалпы алғанда, парламентаризм конституциялық құқық теориясында мемлекетте биліктерді бөлу принципіне негізделген заң шығғарушы билікті өкілдікті жүзеге асыру тәжірибесі ретінде түсіндіріледі. Мұндай Парламенттің болуы халықтық егемендіккке арқау болатын мемлекет нысаны ретіндегі демократия туралы сөз қозғауға мүмкіндік береді.</w:t>
      </w:r>
    </w:p>
    <w:p w:rsidR="005356DD" w:rsidRPr="005356DD" w:rsidRDefault="005356DD" w:rsidP="00FA4FEC">
      <w:pPr>
        <w:pStyle w:val="af"/>
        <w:spacing w:line="240" w:lineRule="auto"/>
        <w:ind w:firstLine="283"/>
        <w:rPr>
          <w:sz w:val="24"/>
          <w:szCs w:val="24"/>
          <w:lang w:val="kk-KZ"/>
        </w:rPr>
      </w:pPr>
      <w:r w:rsidRPr="005356DD">
        <w:rPr>
          <w:sz w:val="24"/>
          <w:szCs w:val="24"/>
          <w:lang w:val="kk-KZ"/>
        </w:rPr>
        <w:t>Парламентаризмнің негізгі идеяларының қазақстан топырағына тамыр салуына СССР аталған қанды қол қағанат құлап, Қазақстан Республикасы тәуелсіздік және егемендік алған соң ғана мүмкіндік туды. Әлбетте, қазіргі заманғы демократияның мызғымас бір бөлігі ретіндегі басқарудың парламенттік нысаны мен парламентаризмді ажырата білу қажет. Республикадағы парламентаризмнің нысандары мен институттарын қалыптастыру барысы оларды басқарудың президенттік жүйесімен қабыстыра жүргізуге де болатынын айқын көрсетіп отыр. 1995 жылғы Конституция Қазақстан Республикасындағы парламентаризмнің одан әрі дамуына тың серпін берді.</w:t>
      </w:r>
    </w:p>
    <w:p w:rsidR="005356DD" w:rsidRPr="005356DD" w:rsidRDefault="005356DD" w:rsidP="00FA4FEC">
      <w:pPr>
        <w:pStyle w:val="af"/>
        <w:spacing w:line="240" w:lineRule="auto"/>
        <w:ind w:firstLine="283"/>
        <w:rPr>
          <w:sz w:val="24"/>
          <w:szCs w:val="24"/>
          <w:lang w:val="kk-KZ"/>
        </w:rPr>
      </w:pPr>
      <w:r w:rsidRPr="005356DD">
        <w:rPr>
          <w:sz w:val="24"/>
          <w:szCs w:val="24"/>
          <w:lang w:val="kk-KZ"/>
        </w:rPr>
        <w:t xml:space="preserve">Парламент қызметінің конституциялық-құқықтық негізі Қазақстан Республикасы Конституциясының VІ бөлімі, Қазақстан Республикасының 1995 жылғы 16 қазандағы “Парламент және оның депутаттарының мәртебесі туралы” Конституциялық заңы, 1997 жылғы 11 сәуірде, 1999 жылғы 12 наурызда Конституциялық заңмен енгізілген өзгертулер </w:t>
      </w:r>
      <w:r w:rsidRPr="005356DD">
        <w:rPr>
          <w:sz w:val="24"/>
          <w:szCs w:val="24"/>
          <w:lang w:val="kk-KZ"/>
        </w:rPr>
        <w:lastRenderedPageBreak/>
        <w:t>және толықтыруларымен</w:t>
      </w:r>
      <w:r w:rsidRPr="005356DD">
        <w:rPr>
          <w:position w:val="6"/>
          <w:sz w:val="24"/>
          <w:szCs w:val="24"/>
          <w:lang w:val="kk-KZ"/>
        </w:rPr>
        <w:t>22</w:t>
      </w:r>
      <w:r w:rsidRPr="005356DD">
        <w:rPr>
          <w:sz w:val="24"/>
          <w:szCs w:val="24"/>
          <w:lang w:val="kk-KZ"/>
        </w:rPr>
        <w:t>, Қазақстан Республикасының 1997 жылғы 7 мамырдағы “Қазақстан Республикасы Парламентінің комитеттері мен комиссиялары туралы” Заңы болып табылады.</w:t>
      </w:r>
    </w:p>
    <w:p w:rsidR="005356DD" w:rsidRPr="005356DD" w:rsidRDefault="005356DD" w:rsidP="00FA4FEC">
      <w:pPr>
        <w:pStyle w:val="af"/>
        <w:spacing w:line="240" w:lineRule="auto"/>
        <w:ind w:firstLine="283"/>
        <w:rPr>
          <w:sz w:val="24"/>
          <w:szCs w:val="24"/>
          <w:lang w:val="kk-KZ"/>
        </w:rPr>
      </w:pPr>
      <w:r w:rsidRPr="005356DD">
        <w:rPr>
          <w:sz w:val="24"/>
          <w:szCs w:val="24"/>
          <w:lang w:val="kk-KZ"/>
        </w:rPr>
        <w:t>Конституция Парламентті заң шығарушы орган ретінде сипаттайды, Парламенттің заң шығарушылық қызметі арқылы құқық тәртібін заңды тану негізі ретінде халықтық егемендік принципі іске асырылады. Соның нәтижесінде Парламент ел өмірін заңды түрде реттейді және құқықтық мемлекет құруға ықпал етеді.</w:t>
      </w:r>
    </w:p>
    <w:p w:rsidR="005356DD" w:rsidRPr="005356DD" w:rsidRDefault="005356DD" w:rsidP="00FA4FEC">
      <w:pPr>
        <w:pStyle w:val="af"/>
        <w:spacing w:line="240" w:lineRule="auto"/>
        <w:ind w:firstLine="283"/>
        <w:rPr>
          <w:sz w:val="24"/>
          <w:szCs w:val="24"/>
          <w:lang w:val="kk-KZ"/>
        </w:rPr>
      </w:pPr>
      <w:r w:rsidRPr="005356DD">
        <w:rPr>
          <w:sz w:val="24"/>
          <w:szCs w:val="24"/>
          <w:lang w:val="kk-KZ"/>
        </w:rPr>
        <w:t>Парламентті заң шығару қызметін жүзеге асыратын орган деп тану Қазақстан Республикасының барлық заңдары Парламенттің қарауынан өтіп, қолдауын табуы керек дегенді білдіреді. Дегенмен Парламенттің Қазақстан Республикасындағы заң шығарушы бірден-бір орган емес екенін айта кету керек. Мұндай өкілеттіктер Президентте де, Қазақстан халқында да бар. Соңғысы заңдарды республикалық референдум жолымен қабылдайды.</w:t>
      </w:r>
    </w:p>
    <w:p w:rsidR="005356DD" w:rsidRPr="005356DD" w:rsidRDefault="005356DD" w:rsidP="00FA4FEC">
      <w:pPr>
        <w:pStyle w:val="af"/>
        <w:spacing w:line="240" w:lineRule="auto"/>
        <w:ind w:firstLine="283"/>
        <w:rPr>
          <w:sz w:val="24"/>
          <w:szCs w:val="24"/>
          <w:lang w:val="kk-KZ"/>
        </w:rPr>
      </w:pPr>
      <w:r w:rsidRPr="005356DD">
        <w:rPr>
          <w:sz w:val="24"/>
          <w:szCs w:val="24"/>
          <w:lang w:val="kk-KZ"/>
        </w:rPr>
        <w:t>Заң шығарушы орган бола отырып Парламент атқарушы биліктің қызметіне бақылау жасауды:</w:t>
      </w:r>
    </w:p>
    <w:p w:rsidR="005356DD" w:rsidRPr="005356DD" w:rsidRDefault="005356DD" w:rsidP="00FA4FEC">
      <w:pPr>
        <w:pStyle w:val="af"/>
        <w:spacing w:line="240" w:lineRule="auto"/>
        <w:ind w:firstLine="283"/>
        <w:rPr>
          <w:sz w:val="24"/>
          <w:szCs w:val="24"/>
          <w:lang w:val="kk-KZ"/>
        </w:rPr>
      </w:pPr>
      <w:r w:rsidRPr="005356DD">
        <w:rPr>
          <w:sz w:val="24"/>
          <w:szCs w:val="24"/>
          <w:lang w:val="kk-KZ"/>
        </w:rPr>
        <w:t>а) республикалық бюджетті бекіту;</w:t>
      </w:r>
    </w:p>
    <w:p w:rsidR="005356DD" w:rsidRPr="005356DD" w:rsidRDefault="005356DD" w:rsidP="00FA4FEC">
      <w:pPr>
        <w:pStyle w:val="af"/>
        <w:spacing w:line="240" w:lineRule="auto"/>
        <w:ind w:firstLine="283"/>
        <w:rPr>
          <w:sz w:val="24"/>
          <w:szCs w:val="24"/>
          <w:lang w:val="kk-KZ"/>
        </w:rPr>
      </w:pPr>
      <w:r w:rsidRPr="005356DD">
        <w:rPr>
          <w:sz w:val="24"/>
          <w:szCs w:val="24"/>
          <w:lang w:val="kk-KZ"/>
        </w:rPr>
        <w:t>ә) Үкіметке сенімсіздік білдіру жолымен жүзеге асырады.</w:t>
      </w:r>
    </w:p>
    <w:p w:rsidR="005356DD" w:rsidRPr="005356DD" w:rsidRDefault="005356DD" w:rsidP="00FA4FEC">
      <w:pPr>
        <w:pStyle w:val="af"/>
        <w:spacing w:line="240" w:lineRule="auto"/>
        <w:ind w:firstLine="283"/>
        <w:rPr>
          <w:sz w:val="24"/>
          <w:szCs w:val="24"/>
          <w:lang w:val="kk-KZ"/>
        </w:rPr>
      </w:pPr>
      <w:r w:rsidRPr="005356DD">
        <w:rPr>
          <w:sz w:val="24"/>
          <w:szCs w:val="24"/>
          <w:lang w:val="kk-KZ"/>
        </w:rPr>
        <w:t>Қазақстан Республикасының Конституциясына сәйкес Парламент тұрақты негізде жұмыс істейтін екі Палатадан: Сенаттан және Мәжілістен тұрады.</w:t>
      </w:r>
    </w:p>
    <w:p w:rsidR="005356DD" w:rsidRPr="005356DD" w:rsidRDefault="005356DD" w:rsidP="00FA4FEC">
      <w:pPr>
        <w:pStyle w:val="af"/>
        <w:spacing w:line="240" w:lineRule="auto"/>
        <w:ind w:firstLine="283"/>
        <w:rPr>
          <w:sz w:val="24"/>
          <w:szCs w:val="24"/>
        </w:rPr>
      </w:pPr>
      <w:r w:rsidRPr="005356DD">
        <w:rPr>
          <w:sz w:val="24"/>
          <w:szCs w:val="24"/>
        </w:rPr>
        <w:t>Сенат төте емес, жанама сайлау арқылы құралады. Сенат депутаттарын сайлау тиісінше облыстың, республикалық маңызы бар қаланың және Республика астанасының барлық өкілдікті органдары депутаттарының бірлескен отырысында жүргізіледі. Сенаттың жеті депутатын өкілеттік мерзіміне Республика Президенті тағайындайды. Сенатқа әр облыстан, республикалық маңызы бар қаладан және Республиканың астанасынан екі адамнан сайланады. Сенат депутаттарының жартысы әрбір үш жыл сайын қайта сайланып отырады.</w:t>
      </w:r>
    </w:p>
    <w:p w:rsidR="005356DD" w:rsidRPr="005356DD" w:rsidRDefault="005356DD" w:rsidP="00FA4FEC">
      <w:pPr>
        <w:pStyle w:val="af"/>
        <w:spacing w:line="240" w:lineRule="auto"/>
        <w:ind w:firstLine="283"/>
        <w:rPr>
          <w:sz w:val="24"/>
          <w:szCs w:val="24"/>
        </w:rPr>
      </w:pPr>
      <w:r w:rsidRPr="005356DD">
        <w:rPr>
          <w:sz w:val="24"/>
          <w:szCs w:val="24"/>
        </w:rPr>
        <w:t>Мәжіліс жетпіс жеті депутаттан тұрады және төте сайлау арқылы құралады. Алпыс жеті депутатты сайлау Республиканың әкімшілік-аумақтық бөлінісі ескеріле отырып құрылатын және шамамен сайлаушылардың саны тең бір мандатты аумақтық сайлау округтері бойынша жүзеге асырылады. Он депутат бара-бар өкілдік жүйесі бойынша және біртұтас жалпыұлттық сайлау округінің аумағы бойынша партиялық тізімдер негізінде сайланады.</w:t>
      </w:r>
    </w:p>
    <w:p w:rsidR="005356DD" w:rsidRPr="005356DD" w:rsidRDefault="005356DD" w:rsidP="00FA4FEC">
      <w:pPr>
        <w:pStyle w:val="af"/>
        <w:spacing w:line="240" w:lineRule="auto"/>
        <w:ind w:firstLine="283"/>
        <w:rPr>
          <w:b/>
          <w:sz w:val="24"/>
          <w:szCs w:val="24"/>
        </w:rPr>
      </w:pPr>
      <w:r w:rsidRPr="005356DD">
        <w:rPr>
          <w:sz w:val="24"/>
          <w:szCs w:val="24"/>
        </w:rPr>
        <w:t>Қазақстан Республикасы Парламентінің өкілеттігі мерзімі Конституцияның 49-бабына</w:t>
      </w:r>
      <w:r w:rsidRPr="005356DD">
        <w:rPr>
          <w:position w:val="6"/>
          <w:sz w:val="24"/>
          <w:szCs w:val="24"/>
        </w:rPr>
        <w:t>23</w:t>
      </w:r>
      <w:r w:rsidRPr="005356DD">
        <w:rPr>
          <w:sz w:val="24"/>
          <w:szCs w:val="24"/>
        </w:rPr>
        <w:t xml:space="preserve"> енгізілген өзгертулерге және Қазақстан Республикасының “Қазақстан Республикасының Парламенті және оның депутаттарының мәртебесі туралы” Конституциялық заңының 2-бабына сәйкес мынадай болып белгіленді: Парламент Мәжілісі  бес жыл, Парламент Сенаты  алты жыл. Парламенттің өкілеттігі оның бірінші сессиясы ашылған сәттен басталып, жаңадан сайланған Парламенттің бірінші сессиясы жұмысқа кіріскен кезде аяқталады. Парламенттің кезекті сессиясы жылына бір рет өткізіледі, қыркүйектің бірінші жұмыс күнінен басталып, маусымның соңғы жұмыс күнімен аяқталады.</w:t>
      </w:r>
    </w:p>
    <w:p w:rsidR="005356DD" w:rsidRPr="005356DD" w:rsidRDefault="005356DD" w:rsidP="00FA4FEC">
      <w:pPr>
        <w:pStyle w:val="af"/>
        <w:spacing w:line="240" w:lineRule="auto"/>
        <w:ind w:firstLine="283"/>
        <w:rPr>
          <w:sz w:val="24"/>
          <w:szCs w:val="24"/>
        </w:rPr>
      </w:pPr>
      <w:r w:rsidRPr="005356DD">
        <w:rPr>
          <w:sz w:val="24"/>
          <w:szCs w:val="24"/>
        </w:rPr>
        <w:t>Парламенттің құзыреті Қазақстан Республикасының Конституциясымен белгіленеді және оның сессияларында, Палаталардың, органдарының және депутаттарының қызметімен іске асырылады.</w:t>
      </w:r>
    </w:p>
    <w:p w:rsidR="005356DD" w:rsidRPr="005356DD" w:rsidRDefault="005356DD" w:rsidP="00FA4FEC">
      <w:pPr>
        <w:pStyle w:val="af"/>
        <w:spacing w:line="240" w:lineRule="auto"/>
        <w:ind w:firstLine="283"/>
        <w:rPr>
          <w:sz w:val="24"/>
          <w:szCs w:val="24"/>
        </w:rPr>
      </w:pPr>
      <w:r w:rsidRPr="005356DD">
        <w:rPr>
          <w:sz w:val="24"/>
          <w:szCs w:val="24"/>
        </w:rPr>
        <w:t>Конституция Парламентке заң шығарушы өкілеттіктер берген. Конституцияның 53-бабына сәйкес Парламент Палаталардың бірлескен отырысында:</w:t>
      </w:r>
    </w:p>
    <w:p w:rsidR="005356DD" w:rsidRPr="005356DD" w:rsidRDefault="005356DD" w:rsidP="00FA4FEC">
      <w:pPr>
        <w:pStyle w:val="af"/>
        <w:spacing w:line="240" w:lineRule="auto"/>
        <w:ind w:firstLine="283"/>
        <w:rPr>
          <w:sz w:val="24"/>
          <w:szCs w:val="24"/>
        </w:rPr>
      </w:pPr>
      <w:r w:rsidRPr="005356DD">
        <w:rPr>
          <w:sz w:val="24"/>
          <w:szCs w:val="24"/>
        </w:rPr>
        <w:t xml:space="preserve">- Қазақстан Республикасы Президентінің ұсынысы бойынша Конституцияға өзгертулер мен толықтырулар енгізеді; </w:t>
      </w:r>
    </w:p>
    <w:p w:rsidR="005356DD" w:rsidRPr="005356DD" w:rsidRDefault="005356DD" w:rsidP="00FA4FEC">
      <w:pPr>
        <w:pStyle w:val="af"/>
        <w:spacing w:line="240" w:lineRule="auto"/>
        <w:ind w:firstLine="283"/>
        <w:rPr>
          <w:sz w:val="24"/>
          <w:szCs w:val="24"/>
        </w:rPr>
      </w:pPr>
      <w:r w:rsidRPr="005356DD">
        <w:rPr>
          <w:sz w:val="24"/>
          <w:szCs w:val="24"/>
        </w:rPr>
        <w:t>- конституциялық заңдар қабылдайды, оларға өзгертулер мен толықтырулар енгізеді;</w:t>
      </w:r>
    </w:p>
    <w:p w:rsidR="005356DD" w:rsidRPr="005356DD" w:rsidRDefault="005356DD" w:rsidP="00FA4FEC">
      <w:pPr>
        <w:pStyle w:val="af"/>
        <w:spacing w:line="240" w:lineRule="auto"/>
        <w:ind w:firstLine="283"/>
        <w:rPr>
          <w:sz w:val="24"/>
          <w:szCs w:val="24"/>
        </w:rPr>
      </w:pPr>
      <w:r w:rsidRPr="005356DD">
        <w:rPr>
          <w:sz w:val="24"/>
          <w:szCs w:val="24"/>
        </w:rPr>
        <w:t>- Республика Президентінің қарсылығын туғызған заңдар немесе заң баптары бойынша қайталап талқылау мен дауысқа салуды өткізеді;</w:t>
      </w:r>
    </w:p>
    <w:p w:rsidR="005356DD" w:rsidRPr="005356DD" w:rsidRDefault="005356DD" w:rsidP="00FA4FEC">
      <w:pPr>
        <w:pStyle w:val="af"/>
        <w:spacing w:line="240" w:lineRule="auto"/>
        <w:ind w:firstLine="283"/>
        <w:rPr>
          <w:sz w:val="24"/>
          <w:szCs w:val="24"/>
        </w:rPr>
      </w:pPr>
      <w:r w:rsidRPr="005356DD">
        <w:rPr>
          <w:sz w:val="24"/>
          <w:szCs w:val="24"/>
        </w:rPr>
        <w:t xml:space="preserve">- Президентке әр Палата депутаттары жалпы санының үштен екісінің даусымен бір </w:t>
      </w:r>
      <w:r w:rsidRPr="005356DD">
        <w:rPr>
          <w:sz w:val="24"/>
          <w:szCs w:val="24"/>
        </w:rPr>
        <w:lastRenderedPageBreak/>
        <w:t>жылдан аспайтын мерзімге заң шығару өкілеттігін береді, т.т.</w:t>
      </w:r>
    </w:p>
    <w:p w:rsidR="005356DD" w:rsidRPr="005356DD" w:rsidRDefault="005356DD" w:rsidP="00FA4FEC">
      <w:pPr>
        <w:pStyle w:val="af"/>
        <w:spacing w:line="240" w:lineRule="auto"/>
        <w:ind w:firstLine="283"/>
        <w:rPr>
          <w:sz w:val="24"/>
          <w:szCs w:val="24"/>
        </w:rPr>
      </w:pPr>
      <w:r w:rsidRPr="005356DD">
        <w:rPr>
          <w:sz w:val="24"/>
          <w:szCs w:val="24"/>
        </w:rPr>
        <w:t>Парламенттің заң шығарушылық қызметі тек бірлескен отырыстарда ғана емес, сондай-ақ Палаталардың бөлек отырыстарында да, алдымен Мәжілісте, содан кейін Сенатта талқылаудан өтіп, Парламентте заңды қабылдау жолымен іске асырылады</w:t>
      </w:r>
      <w:r w:rsidRPr="005356DD">
        <w:rPr>
          <w:position w:val="6"/>
          <w:sz w:val="24"/>
          <w:szCs w:val="24"/>
        </w:rPr>
        <w:t>24</w:t>
      </w:r>
      <w:r w:rsidRPr="005356DD">
        <w:rPr>
          <w:sz w:val="24"/>
          <w:szCs w:val="24"/>
        </w:rPr>
        <w:t>.</w:t>
      </w:r>
    </w:p>
    <w:p w:rsidR="005356DD" w:rsidRPr="005356DD" w:rsidRDefault="005356DD" w:rsidP="00FA4FEC">
      <w:pPr>
        <w:pStyle w:val="af"/>
        <w:spacing w:line="240" w:lineRule="auto"/>
        <w:ind w:firstLine="283"/>
        <w:rPr>
          <w:sz w:val="24"/>
          <w:szCs w:val="24"/>
        </w:rPr>
      </w:pPr>
      <w:r w:rsidRPr="005356DD">
        <w:rPr>
          <w:sz w:val="24"/>
          <w:szCs w:val="24"/>
        </w:rPr>
        <w:t>Қазақстан Республикасының Конституциясы Парламент қызметінің белгілі бір нысанын белгілейді. Бұл қызметтің құқықтық өрісі Конституцияның 61-бабының 1-тармағында жан-жақты баяндалған. Соған сәйкес, Парламент аса маңызды қоғамдық қатынастарды реттейтін төмендегідей негізгі мәселелер бойынша заңдар шығаруға құқылы:</w:t>
      </w:r>
    </w:p>
    <w:p w:rsidR="005356DD" w:rsidRPr="005356DD" w:rsidRDefault="005356DD" w:rsidP="00FA4FEC">
      <w:pPr>
        <w:pStyle w:val="af"/>
        <w:spacing w:line="240" w:lineRule="auto"/>
        <w:ind w:firstLine="283"/>
        <w:rPr>
          <w:sz w:val="24"/>
          <w:szCs w:val="24"/>
        </w:rPr>
      </w:pPr>
      <w:r w:rsidRPr="005356DD">
        <w:rPr>
          <w:sz w:val="24"/>
          <w:szCs w:val="24"/>
        </w:rPr>
        <w:t>1) жеке және заңды тұлғалардың құқық субъектілігіне, азаматтардың құқықтары мен бостандықтарына, жеке және заңды тұлғалардың міндеттемелері мен жауапкершілігіне;</w:t>
      </w:r>
    </w:p>
    <w:p w:rsidR="005356DD" w:rsidRPr="005356DD" w:rsidRDefault="005356DD" w:rsidP="00FA4FEC">
      <w:pPr>
        <w:pStyle w:val="af"/>
        <w:spacing w:line="240" w:lineRule="auto"/>
        <w:ind w:firstLine="283"/>
        <w:rPr>
          <w:sz w:val="24"/>
          <w:szCs w:val="24"/>
        </w:rPr>
      </w:pPr>
      <w:r w:rsidRPr="005356DD">
        <w:rPr>
          <w:sz w:val="24"/>
          <w:szCs w:val="24"/>
        </w:rPr>
        <w:t>2) меншік режиміне және өзге де мүліктік құқықтарға;</w:t>
      </w:r>
    </w:p>
    <w:p w:rsidR="005356DD" w:rsidRPr="005356DD" w:rsidRDefault="005356DD" w:rsidP="00FA4FEC">
      <w:pPr>
        <w:pStyle w:val="af"/>
        <w:spacing w:line="240" w:lineRule="auto"/>
        <w:ind w:firstLine="283"/>
        <w:rPr>
          <w:sz w:val="24"/>
          <w:szCs w:val="24"/>
        </w:rPr>
      </w:pPr>
      <w:r w:rsidRPr="005356DD">
        <w:rPr>
          <w:sz w:val="24"/>
          <w:szCs w:val="24"/>
        </w:rPr>
        <w:t>3) мемлекеттік органдар және басқа да жергілікті өзін-өзі басқару органдарын ұйымдастыру мен олардың қызметінің, мемлекеттік және әскери қызметтің негіздеріне;</w:t>
      </w:r>
    </w:p>
    <w:p w:rsidR="005356DD" w:rsidRPr="005356DD" w:rsidRDefault="005356DD" w:rsidP="00FA4FEC">
      <w:pPr>
        <w:pStyle w:val="af"/>
        <w:spacing w:line="240" w:lineRule="auto"/>
        <w:ind w:firstLine="283"/>
        <w:rPr>
          <w:b/>
          <w:sz w:val="24"/>
          <w:szCs w:val="24"/>
        </w:rPr>
      </w:pPr>
      <w:r w:rsidRPr="005356DD">
        <w:rPr>
          <w:sz w:val="24"/>
          <w:szCs w:val="24"/>
        </w:rPr>
        <w:t>4) cалық салуға, алымдар мен басқа да міндетті төлемдерді белгілеуге;</w:t>
      </w:r>
    </w:p>
    <w:p w:rsidR="005356DD" w:rsidRPr="005356DD" w:rsidRDefault="005356DD" w:rsidP="00FA4FEC">
      <w:pPr>
        <w:pStyle w:val="af"/>
        <w:spacing w:line="240" w:lineRule="auto"/>
        <w:ind w:firstLine="283"/>
        <w:rPr>
          <w:sz w:val="24"/>
          <w:szCs w:val="24"/>
        </w:rPr>
      </w:pPr>
      <w:r w:rsidRPr="005356DD">
        <w:rPr>
          <w:sz w:val="24"/>
          <w:szCs w:val="24"/>
        </w:rPr>
        <w:t>5) республикалық бюджетке;</w:t>
      </w:r>
    </w:p>
    <w:p w:rsidR="005356DD" w:rsidRPr="005356DD" w:rsidRDefault="005356DD" w:rsidP="00FA4FEC">
      <w:pPr>
        <w:pStyle w:val="af"/>
        <w:spacing w:line="240" w:lineRule="auto"/>
        <w:ind w:firstLine="283"/>
        <w:rPr>
          <w:sz w:val="24"/>
          <w:szCs w:val="24"/>
        </w:rPr>
      </w:pPr>
      <w:r w:rsidRPr="005356DD">
        <w:rPr>
          <w:sz w:val="24"/>
          <w:szCs w:val="24"/>
        </w:rPr>
        <w:t>6) cот құрылысы мен сотта іс жүргізу мәселелеріне;</w:t>
      </w:r>
    </w:p>
    <w:p w:rsidR="005356DD" w:rsidRPr="005356DD" w:rsidRDefault="005356DD" w:rsidP="00FA4FEC">
      <w:pPr>
        <w:pStyle w:val="af"/>
        <w:spacing w:line="240" w:lineRule="auto"/>
        <w:ind w:firstLine="283"/>
        <w:rPr>
          <w:sz w:val="24"/>
          <w:szCs w:val="24"/>
        </w:rPr>
      </w:pPr>
      <w:r w:rsidRPr="005356DD">
        <w:rPr>
          <w:sz w:val="24"/>
          <w:szCs w:val="24"/>
        </w:rPr>
        <w:t>7) білім беруге, денсаулық сақтауға және әлеуметтік қамсыздандыруға;</w:t>
      </w:r>
    </w:p>
    <w:p w:rsidR="005356DD" w:rsidRPr="005356DD" w:rsidRDefault="005356DD" w:rsidP="00FA4FEC">
      <w:pPr>
        <w:pStyle w:val="af"/>
        <w:spacing w:line="240" w:lineRule="auto"/>
        <w:ind w:firstLine="283"/>
        <w:rPr>
          <w:sz w:val="24"/>
          <w:szCs w:val="24"/>
        </w:rPr>
      </w:pPr>
      <w:r w:rsidRPr="005356DD">
        <w:rPr>
          <w:sz w:val="24"/>
          <w:szCs w:val="24"/>
        </w:rPr>
        <w:t>8) кәсіпорындар мен олардың мүлкін жекешелендіруге;</w:t>
      </w:r>
    </w:p>
    <w:p w:rsidR="005356DD" w:rsidRPr="005356DD" w:rsidRDefault="005356DD" w:rsidP="00FA4FEC">
      <w:pPr>
        <w:pStyle w:val="af"/>
        <w:spacing w:line="240" w:lineRule="auto"/>
        <w:ind w:firstLine="283"/>
        <w:rPr>
          <w:sz w:val="24"/>
          <w:szCs w:val="24"/>
        </w:rPr>
      </w:pPr>
      <w:r w:rsidRPr="005356DD">
        <w:rPr>
          <w:sz w:val="24"/>
          <w:szCs w:val="24"/>
        </w:rPr>
        <w:t>9) айналадағы ортаны қорғауға;</w:t>
      </w:r>
    </w:p>
    <w:p w:rsidR="005356DD" w:rsidRPr="005356DD" w:rsidRDefault="005356DD" w:rsidP="00FA4FEC">
      <w:pPr>
        <w:pStyle w:val="af"/>
        <w:spacing w:line="240" w:lineRule="auto"/>
        <w:ind w:firstLine="283"/>
        <w:rPr>
          <w:sz w:val="24"/>
          <w:szCs w:val="24"/>
        </w:rPr>
      </w:pPr>
      <w:r w:rsidRPr="005356DD">
        <w:rPr>
          <w:sz w:val="24"/>
          <w:szCs w:val="24"/>
        </w:rPr>
        <w:t>10) Республиканың әкімшілік-аумақтық құрылысына;</w:t>
      </w:r>
    </w:p>
    <w:p w:rsidR="005356DD" w:rsidRPr="005356DD" w:rsidRDefault="005356DD" w:rsidP="00FA4FEC">
      <w:pPr>
        <w:pStyle w:val="af"/>
        <w:spacing w:line="240" w:lineRule="auto"/>
        <w:ind w:firstLine="283"/>
        <w:rPr>
          <w:sz w:val="24"/>
          <w:szCs w:val="24"/>
        </w:rPr>
      </w:pPr>
      <w:r w:rsidRPr="005356DD">
        <w:rPr>
          <w:sz w:val="24"/>
          <w:szCs w:val="24"/>
        </w:rPr>
        <w:t>11) Мемлекет қорғанысы мен қауіпсіздігін қамтамасыз етуге қатысты негізгі принциптер мен нормаларды белгілейтін заңдар.</w:t>
      </w:r>
    </w:p>
    <w:p w:rsidR="005356DD" w:rsidRPr="005356DD" w:rsidRDefault="005356DD" w:rsidP="00FA4FEC">
      <w:pPr>
        <w:pStyle w:val="af"/>
        <w:spacing w:line="240" w:lineRule="auto"/>
        <w:ind w:firstLine="283"/>
        <w:rPr>
          <w:sz w:val="24"/>
          <w:szCs w:val="24"/>
        </w:rPr>
      </w:pPr>
      <w:r w:rsidRPr="005356DD">
        <w:rPr>
          <w:sz w:val="24"/>
          <w:szCs w:val="24"/>
        </w:rPr>
        <w:t>Парламент өкілеттігінің келесі бір кезеңі республикалық бюджетті бекіту және басқадай қаржылық өкілеттіктер болып табылады. Республикалық бюджет Палаталардың бөлек отырыстарында, алдымен Мәжілісте, содан кейін Сенатта талқылаудан өтеді. Одан әрі Парламент Палаталарының бірлескен отырысында республикалық бюджетті, сондай-ақ Үкіметтің және республикалық бюджеттің атқарылуын бақылау жөніндегі есеп комитетінің есептерін бекітеді. Сондай-ақ Республика бюджетіне өзгертулер мен толықтырулар енгізеді. Сонымен қатар әрбір Палата Республикалық бюджеттің атқарылуын бақылау жөніндегі есеп комитетінің үш мүшесін бес жыл мерзімге қызметке тағайындайды.</w:t>
      </w:r>
    </w:p>
    <w:p w:rsidR="005356DD" w:rsidRPr="005356DD" w:rsidRDefault="005356DD" w:rsidP="00FA4FEC">
      <w:pPr>
        <w:pStyle w:val="af"/>
        <w:spacing w:line="240" w:lineRule="auto"/>
        <w:ind w:firstLine="283"/>
        <w:rPr>
          <w:sz w:val="24"/>
          <w:szCs w:val="24"/>
        </w:rPr>
      </w:pPr>
      <w:r w:rsidRPr="005356DD">
        <w:rPr>
          <w:sz w:val="24"/>
          <w:szCs w:val="24"/>
        </w:rPr>
        <w:t>Парламент Палаталардың бөлек отырыстарынада мәселелерді алдымен Мәжілісте, содан кейін Сенатта кезегімен қарау арқылы:</w:t>
      </w:r>
    </w:p>
    <w:p w:rsidR="005356DD" w:rsidRPr="005356DD" w:rsidRDefault="005356DD" w:rsidP="00FA4FEC">
      <w:pPr>
        <w:pStyle w:val="af"/>
        <w:spacing w:line="240" w:lineRule="auto"/>
        <w:ind w:firstLine="283"/>
        <w:rPr>
          <w:sz w:val="24"/>
          <w:szCs w:val="24"/>
        </w:rPr>
      </w:pPr>
      <w:r w:rsidRPr="005356DD">
        <w:rPr>
          <w:sz w:val="24"/>
          <w:szCs w:val="24"/>
        </w:rPr>
        <w:t>- мемлекеттік салықтар мен алымдарды белгілейді және оларды алып тастайды;</w:t>
      </w:r>
    </w:p>
    <w:p w:rsidR="005356DD" w:rsidRPr="005356DD" w:rsidRDefault="005356DD" w:rsidP="00FA4FEC">
      <w:pPr>
        <w:pStyle w:val="af"/>
        <w:spacing w:line="240" w:lineRule="auto"/>
        <w:ind w:firstLine="283"/>
        <w:rPr>
          <w:sz w:val="24"/>
          <w:szCs w:val="24"/>
        </w:rPr>
      </w:pPr>
      <w:r w:rsidRPr="005356DD">
        <w:rPr>
          <w:sz w:val="24"/>
          <w:szCs w:val="24"/>
        </w:rPr>
        <w:t>- мемлекеттік заемдар мен Республиканың экономикалық және басқа да көмек көрсетуі туралы мәселелерді шешеді, т.т.</w:t>
      </w:r>
    </w:p>
    <w:p w:rsidR="005356DD" w:rsidRPr="005356DD" w:rsidRDefault="005356DD" w:rsidP="00FA4FEC">
      <w:pPr>
        <w:pStyle w:val="af"/>
        <w:spacing w:line="240" w:lineRule="auto"/>
        <w:ind w:firstLine="283"/>
        <w:rPr>
          <w:sz w:val="24"/>
          <w:szCs w:val="24"/>
        </w:rPr>
      </w:pPr>
      <w:r w:rsidRPr="005356DD">
        <w:rPr>
          <w:sz w:val="24"/>
          <w:szCs w:val="24"/>
        </w:rPr>
        <w:t>Үкімет қызметіне бақылау жасау Парламенттің маңызды бір өкілеттігіне жатады. Ол мынадай жағдайларда көрінеді:</w:t>
      </w:r>
    </w:p>
    <w:p w:rsidR="005356DD" w:rsidRPr="005356DD" w:rsidRDefault="005356DD" w:rsidP="00FA4FEC">
      <w:pPr>
        <w:pStyle w:val="af"/>
        <w:spacing w:line="240" w:lineRule="auto"/>
        <w:ind w:firstLine="283"/>
        <w:rPr>
          <w:sz w:val="24"/>
          <w:szCs w:val="24"/>
        </w:rPr>
      </w:pPr>
      <w:r w:rsidRPr="005356DD">
        <w:rPr>
          <w:sz w:val="24"/>
          <w:szCs w:val="24"/>
        </w:rPr>
        <w:t>1) Республиканың Премьер-Министрін, Республиканың Ұлттық Банкінің Төрағасын Президенттің тағайындауына келісім береді;</w:t>
      </w:r>
    </w:p>
    <w:p w:rsidR="005356DD" w:rsidRPr="005356DD" w:rsidRDefault="005356DD" w:rsidP="00FA4FEC">
      <w:pPr>
        <w:pStyle w:val="af"/>
        <w:spacing w:line="240" w:lineRule="auto"/>
        <w:ind w:firstLine="283"/>
        <w:rPr>
          <w:sz w:val="24"/>
          <w:szCs w:val="24"/>
        </w:rPr>
      </w:pPr>
      <w:r w:rsidRPr="005356DD">
        <w:rPr>
          <w:sz w:val="24"/>
          <w:szCs w:val="24"/>
        </w:rPr>
        <w:t>2) Премьер-Министрдің Үкімет бағдарламасы туралы баяндамасын тыңдайды, бағдарламаны мақұлдайды немесе қабылдамай тастайды;</w:t>
      </w:r>
    </w:p>
    <w:p w:rsidR="005356DD" w:rsidRPr="005356DD" w:rsidRDefault="005356DD" w:rsidP="00FA4FEC">
      <w:pPr>
        <w:pStyle w:val="af"/>
        <w:spacing w:line="240" w:lineRule="auto"/>
        <w:ind w:firstLine="283"/>
        <w:rPr>
          <w:sz w:val="24"/>
          <w:szCs w:val="24"/>
        </w:rPr>
      </w:pPr>
      <w:r w:rsidRPr="005356DD">
        <w:rPr>
          <w:sz w:val="24"/>
          <w:szCs w:val="24"/>
        </w:rPr>
        <w:t>3) Үкіметке сенімсіздік білдіреді.</w:t>
      </w:r>
    </w:p>
    <w:p w:rsidR="005356DD" w:rsidRPr="005356DD" w:rsidRDefault="005356DD" w:rsidP="00FA4FEC">
      <w:pPr>
        <w:pStyle w:val="af"/>
        <w:spacing w:line="240" w:lineRule="auto"/>
        <w:ind w:firstLine="283"/>
        <w:rPr>
          <w:sz w:val="24"/>
          <w:szCs w:val="24"/>
        </w:rPr>
      </w:pPr>
      <w:r w:rsidRPr="005356DD">
        <w:rPr>
          <w:sz w:val="24"/>
          <w:szCs w:val="24"/>
        </w:rPr>
        <w:t>Бақылау жасау өкілеттігі сондай-ақ Сенатта да бар. Ол Республиканың Бас Прокурорын және Ұлттық Қауіпсіздік Комитетінің Төрағасын Президенттің тағайындауына келісім береді.</w:t>
      </w:r>
    </w:p>
    <w:p w:rsidR="005356DD" w:rsidRPr="005356DD" w:rsidRDefault="005356DD" w:rsidP="00FA4FEC">
      <w:pPr>
        <w:pStyle w:val="af"/>
        <w:spacing w:line="240" w:lineRule="auto"/>
        <w:ind w:firstLine="283"/>
        <w:rPr>
          <w:sz w:val="24"/>
          <w:szCs w:val="24"/>
        </w:rPr>
      </w:pPr>
      <w:r w:rsidRPr="005356DD">
        <w:rPr>
          <w:sz w:val="24"/>
          <w:szCs w:val="24"/>
        </w:rPr>
        <w:t xml:space="preserve">Әрбір Палата дербес, депутаттардың жалпы санының кемінде үштен бірінің бастамасы бойынша Республика Үкіметі мүшелерінің өз қызметі мәселелері жөніндегі есептерін тыңдауға хақылы. Сондай-ақ Үкімет мүшесі Республика заңдарын орындамаған жағдайда Палаталар депутаттары жалпы санының үштен екісінің көпшілік даусымен оны қызметтен босату туралы Республика Президентіне жүгінуге хақылы. </w:t>
      </w:r>
    </w:p>
    <w:p w:rsidR="005356DD" w:rsidRPr="005356DD" w:rsidRDefault="005356DD" w:rsidP="00FA4FEC">
      <w:pPr>
        <w:pStyle w:val="af"/>
        <w:spacing w:line="240" w:lineRule="auto"/>
        <w:ind w:firstLine="283"/>
        <w:rPr>
          <w:sz w:val="24"/>
          <w:szCs w:val="24"/>
        </w:rPr>
      </w:pPr>
      <w:r w:rsidRPr="005356DD">
        <w:rPr>
          <w:sz w:val="24"/>
          <w:szCs w:val="24"/>
        </w:rPr>
        <w:lastRenderedPageBreak/>
        <w:t>Аталған Парламенттік бақылау жасау өкілеттігі Қазақстан Республикасының Конституциясы 57-бабының 6-тармағына енгізілген түзетулермен күшейтілді. Енді егер Республика Президенті мұндай өтінішті қабылдамай тастаса, онда депутаттар Палата депутаттары жалпы санының кемінде үштен екісінің көпшілік даусымен алғашқы өтініш берілген күннен бастап алты ай өткеннен кейін Республика Президентінің алдына Үкімет мүшесін қызметінен босату туралы мәселені қайта қоюға хақылы. Мұндай жағдайда Президент Үкімет мүшесін қызметінен босатуға міндетті.</w:t>
      </w:r>
    </w:p>
    <w:p w:rsidR="005356DD" w:rsidRPr="005356DD" w:rsidRDefault="005356DD" w:rsidP="00FA4FEC">
      <w:pPr>
        <w:pStyle w:val="af"/>
        <w:spacing w:line="240" w:lineRule="auto"/>
        <w:ind w:firstLine="283"/>
        <w:rPr>
          <w:sz w:val="24"/>
          <w:szCs w:val="24"/>
        </w:rPr>
      </w:pPr>
      <w:r w:rsidRPr="005356DD">
        <w:rPr>
          <w:sz w:val="24"/>
          <w:szCs w:val="24"/>
        </w:rPr>
        <w:t>Мемлекеттік құрылыс саласындағы Парламент құзыреті:</w:t>
      </w:r>
    </w:p>
    <w:p w:rsidR="005356DD" w:rsidRPr="005356DD" w:rsidRDefault="005356DD" w:rsidP="00FA4FEC">
      <w:pPr>
        <w:pStyle w:val="af"/>
        <w:spacing w:line="240" w:lineRule="auto"/>
        <w:ind w:firstLine="283"/>
        <w:rPr>
          <w:sz w:val="24"/>
          <w:szCs w:val="24"/>
        </w:rPr>
      </w:pPr>
      <w:r w:rsidRPr="005356DD">
        <w:rPr>
          <w:sz w:val="24"/>
          <w:szCs w:val="24"/>
        </w:rPr>
        <w:t>- соғыс және бітім мәселелерін шешеді;</w:t>
      </w:r>
    </w:p>
    <w:p w:rsidR="005356DD" w:rsidRPr="005356DD" w:rsidRDefault="005356DD" w:rsidP="00FA4FEC">
      <w:pPr>
        <w:pStyle w:val="af"/>
        <w:spacing w:line="240" w:lineRule="auto"/>
        <w:ind w:firstLine="283"/>
        <w:rPr>
          <w:sz w:val="24"/>
          <w:szCs w:val="24"/>
        </w:rPr>
      </w:pPr>
      <w:r w:rsidRPr="005356DD">
        <w:rPr>
          <w:sz w:val="24"/>
          <w:szCs w:val="24"/>
        </w:rPr>
        <w:t>- республикалық референдум тағайындау туралы бастама көтереді;</w:t>
      </w:r>
    </w:p>
    <w:p w:rsidR="005356DD" w:rsidRPr="005356DD" w:rsidRDefault="005356DD" w:rsidP="00FA4FEC">
      <w:pPr>
        <w:pStyle w:val="af"/>
        <w:spacing w:line="240" w:lineRule="auto"/>
        <w:ind w:firstLine="283"/>
        <w:rPr>
          <w:sz w:val="24"/>
          <w:szCs w:val="24"/>
        </w:rPr>
      </w:pPr>
      <w:r w:rsidRPr="005356DD">
        <w:rPr>
          <w:sz w:val="24"/>
          <w:szCs w:val="24"/>
        </w:rPr>
        <w:t>- Республика Конституциялық Кеңесінің Республикадағы конституциялық заңдылықтың жай-күйі туралы жыл сайынғы жолдауын тыңдайды;</w:t>
      </w:r>
    </w:p>
    <w:p w:rsidR="005356DD" w:rsidRPr="005356DD" w:rsidRDefault="005356DD" w:rsidP="00FA4FEC">
      <w:pPr>
        <w:pStyle w:val="af"/>
        <w:spacing w:line="240" w:lineRule="auto"/>
        <w:ind w:firstLine="283"/>
        <w:rPr>
          <w:sz w:val="24"/>
          <w:szCs w:val="24"/>
        </w:rPr>
      </w:pPr>
      <w:r w:rsidRPr="005356DD">
        <w:rPr>
          <w:sz w:val="24"/>
          <w:szCs w:val="24"/>
        </w:rPr>
        <w:t>- Республиканың әкімшілік-аумақтық құрылысы мәселелерін шешу тәртібін белгілейді;</w:t>
      </w:r>
    </w:p>
    <w:p w:rsidR="005356DD" w:rsidRPr="005356DD" w:rsidRDefault="005356DD" w:rsidP="00FA4FEC">
      <w:pPr>
        <w:pStyle w:val="af"/>
        <w:spacing w:line="240" w:lineRule="auto"/>
        <w:ind w:firstLine="283"/>
        <w:rPr>
          <w:sz w:val="24"/>
          <w:szCs w:val="24"/>
        </w:rPr>
      </w:pPr>
      <w:r w:rsidRPr="005356DD">
        <w:rPr>
          <w:sz w:val="24"/>
          <w:szCs w:val="24"/>
        </w:rPr>
        <w:t>- Жергілікті өкілді органдардың қызметін мерзімінен бұрын тоқтату туралы мәселені шешеді;</w:t>
      </w:r>
    </w:p>
    <w:p w:rsidR="005356DD" w:rsidRPr="005356DD" w:rsidRDefault="005356DD" w:rsidP="00FA4FEC">
      <w:pPr>
        <w:pStyle w:val="af"/>
        <w:spacing w:line="240" w:lineRule="auto"/>
        <w:ind w:firstLine="283"/>
        <w:rPr>
          <w:sz w:val="24"/>
          <w:szCs w:val="24"/>
        </w:rPr>
      </w:pPr>
      <w:r w:rsidRPr="005356DD">
        <w:rPr>
          <w:sz w:val="24"/>
          <w:szCs w:val="24"/>
        </w:rPr>
        <w:t>- Президенттің кезекті сайлауын тағайындайды және т.б.</w:t>
      </w:r>
    </w:p>
    <w:p w:rsidR="005356DD" w:rsidRPr="005356DD" w:rsidRDefault="005356DD" w:rsidP="00FA4FEC">
      <w:pPr>
        <w:pStyle w:val="af"/>
        <w:spacing w:line="240" w:lineRule="auto"/>
        <w:ind w:firstLine="283"/>
        <w:rPr>
          <w:sz w:val="24"/>
          <w:szCs w:val="24"/>
        </w:rPr>
      </w:pPr>
      <w:r w:rsidRPr="005356DD">
        <w:rPr>
          <w:sz w:val="24"/>
          <w:szCs w:val="24"/>
        </w:rPr>
        <w:t>Парламент биліктің соттық тармағына қатысты өкілеттіктерге ие:</w:t>
      </w:r>
    </w:p>
    <w:p w:rsidR="005356DD" w:rsidRPr="005356DD" w:rsidRDefault="005356DD" w:rsidP="00FA4FEC">
      <w:pPr>
        <w:pStyle w:val="af"/>
        <w:spacing w:line="240" w:lineRule="auto"/>
        <w:ind w:firstLine="283"/>
        <w:rPr>
          <w:sz w:val="24"/>
          <w:szCs w:val="24"/>
        </w:rPr>
      </w:pPr>
      <w:r w:rsidRPr="005356DD">
        <w:rPr>
          <w:sz w:val="24"/>
          <w:szCs w:val="24"/>
        </w:rPr>
        <w:t>- Парламент Сенаты Қазақстан Республикасы Президенті-нің ұсынуымен Республика Жоғарғы Сотының Төрағасын, Жоғарғы Сот Алқаларының төрағаларын және судьяларын сайлайды және қызметтен босатады, олардың анттарын қабылдайды;</w:t>
      </w:r>
    </w:p>
    <w:p w:rsidR="005356DD" w:rsidRPr="005356DD" w:rsidRDefault="005356DD" w:rsidP="00FA4FEC">
      <w:pPr>
        <w:numPr>
          <w:ilvl w:val="0"/>
          <w:numId w:val="2"/>
        </w:numPr>
        <w:spacing w:after="0" w:line="240" w:lineRule="auto"/>
        <w:ind w:left="0"/>
        <w:jc w:val="both"/>
        <w:rPr>
          <w:rFonts w:ascii="Times New Roman" w:hAnsi="Times New Roman" w:cs="Times New Roman"/>
          <w:sz w:val="24"/>
          <w:szCs w:val="24"/>
          <w:lang w:eastAsia="ko-KR"/>
        </w:rPr>
      </w:pPr>
      <w:r w:rsidRPr="005356DD">
        <w:rPr>
          <w:rFonts w:ascii="Times New Roman" w:hAnsi="Times New Roman" w:cs="Times New Roman"/>
          <w:sz w:val="24"/>
          <w:szCs w:val="24"/>
        </w:rPr>
        <w:t>Қазақстан Республикасының Жоғарғы Сот Кеңесінің</w:t>
      </w:r>
    </w:p>
    <w:p w:rsidR="005356DD" w:rsidRPr="005356DD" w:rsidRDefault="005356DD" w:rsidP="00FA4FEC">
      <w:pPr>
        <w:pStyle w:val="af"/>
        <w:spacing w:line="240" w:lineRule="auto"/>
        <w:rPr>
          <w:sz w:val="24"/>
          <w:szCs w:val="24"/>
        </w:rPr>
      </w:pPr>
      <w:r w:rsidRPr="005356DD">
        <w:rPr>
          <w:sz w:val="24"/>
          <w:szCs w:val="24"/>
        </w:rPr>
        <w:t>құрамына екі депутатты жібереді.</w:t>
      </w:r>
    </w:p>
    <w:p w:rsidR="005356DD" w:rsidRPr="005356DD" w:rsidRDefault="005356DD" w:rsidP="00FA4FEC">
      <w:pPr>
        <w:pStyle w:val="af"/>
        <w:spacing w:line="240" w:lineRule="auto"/>
        <w:ind w:firstLine="283"/>
        <w:rPr>
          <w:sz w:val="24"/>
          <w:szCs w:val="24"/>
        </w:rPr>
      </w:pPr>
      <w:r w:rsidRPr="005356DD">
        <w:rPr>
          <w:sz w:val="24"/>
          <w:szCs w:val="24"/>
        </w:rPr>
        <w:t>Парламент Мәжілісі Әділет біліктілік алқасының құрамына екі депутатты жібереді.</w:t>
      </w:r>
    </w:p>
    <w:p w:rsidR="005356DD" w:rsidRPr="005356DD" w:rsidRDefault="005356DD" w:rsidP="00FA4FEC">
      <w:pPr>
        <w:pStyle w:val="af"/>
        <w:spacing w:line="240" w:lineRule="auto"/>
        <w:ind w:firstLine="283"/>
        <w:rPr>
          <w:sz w:val="24"/>
          <w:szCs w:val="24"/>
        </w:rPr>
      </w:pPr>
      <w:r w:rsidRPr="005356DD">
        <w:rPr>
          <w:sz w:val="24"/>
          <w:szCs w:val="24"/>
        </w:rPr>
        <w:t>4. Парламент қызметінің ұйымдық-құқықтық нысандары</w:t>
      </w:r>
      <w:r w:rsidRPr="005356DD">
        <w:rPr>
          <w:sz w:val="24"/>
          <w:szCs w:val="24"/>
          <w:lang w:val="kk-KZ"/>
        </w:rPr>
        <w:t>-</w:t>
      </w:r>
      <w:r w:rsidRPr="005356DD">
        <w:rPr>
          <w:sz w:val="24"/>
          <w:szCs w:val="24"/>
        </w:rPr>
        <w:t xml:space="preserve">Парламент қызметінің негізгі ұйымдық нысаны сессия болып табылады. Парламент сессиясы оның Палаталарының бірлескен және бөлек отырыстары түрінде өткізіледі. Парламенттің бірінші сессиясын Қазақстан Республикасының Президенті сайлау қорытындылары жарияланған күннен бастап отыз күннен кешіктірмей шақырады. Парламенттің кезекті сессиялары жылына бір рет, қыркүйектің бірінші жұмыс күнінен басталып, маусымның соңғы жұмыс күні аяқталады. </w:t>
      </w:r>
    </w:p>
    <w:p w:rsidR="005356DD" w:rsidRPr="005356DD" w:rsidRDefault="005356DD" w:rsidP="00FA4FEC">
      <w:pPr>
        <w:pStyle w:val="af"/>
        <w:spacing w:line="240" w:lineRule="auto"/>
        <w:ind w:firstLine="283"/>
        <w:rPr>
          <w:sz w:val="24"/>
          <w:szCs w:val="24"/>
        </w:rPr>
      </w:pPr>
      <w:r w:rsidRPr="005356DD">
        <w:rPr>
          <w:sz w:val="24"/>
          <w:szCs w:val="24"/>
        </w:rPr>
        <w:t>Парламент құрамына Палаталардың бірлескен және бөлек отырыстары, Палаталардың бюросы, Палаталардың тұрақты комитеттері және Палаталардың бірлескен комиссиялары кіреді.</w:t>
      </w:r>
    </w:p>
    <w:p w:rsidR="005356DD" w:rsidRPr="005356DD" w:rsidRDefault="005356DD" w:rsidP="00FA4FEC">
      <w:pPr>
        <w:pStyle w:val="af"/>
        <w:spacing w:line="240" w:lineRule="auto"/>
        <w:ind w:firstLine="283"/>
        <w:rPr>
          <w:sz w:val="24"/>
          <w:szCs w:val="24"/>
        </w:rPr>
      </w:pPr>
      <w:r w:rsidRPr="005356DD">
        <w:rPr>
          <w:sz w:val="24"/>
          <w:szCs w:val="24"/>
        </w:rPr>
        <w:t>Палаталардың бірлескен және бөлек отырыстары тек кворум болған жағдайда ғана, Парламенттің жұмысын бастау үшін әрбір Палатаның депутаттарының жалпы санының кем дегенде үштен екісі қатысқан жағдайда өткізіледі. Палаталардың отырыстары ашық болып табылады. Заңдылықтармен көзделген жағдайда жабық отырыстар өткізілуі де мүмкін.</w:t>
      </w:r>
    </w:p>
    <w:p w:rsidR="005356DD" w:rsidRPr="005356DD" w:rsidRDefault="005356DD" w:rsidP="00FA4FEC">
      <w:pPr>
        <w:pStyle w:val="af"/>
        <w:spacing w:line="240" w:lineRule="auto"/>
        <w:ind w:firstLine="283"/>
        <w:rPr>
          <w:sz w:val="24"/>
          <w:szCs w:val="24"/>
        </w:rPr>
      </w:pPr>
      <w:r w:rsidRPr="005356DD">
        <w:rPr>
          <w:sz w:val="24"/>
          <w:szCs w:val="24"/>
        </w:rPr>
        <w:t>Конституцияның негізгі ережелерін, “Парламенттің және оның депутаттарының мәртебесі туралы” Конституциялық заңды басшылыққа ала отырып, Парламент Қазақстан Республикасы Парламентінің регламентін қабылдайды</w:t>
      </w:r>
      <w:r w:rsidRPr="005356DD">
        <w:rPr>
          <w:position w:val="6"/>
          <w:sz w:val="24"/>
          <w:szCs w:val="24"/>
        </w:rPr>
        <w:t>25</w:t>
      </w:r>
      <w:r w:rsidRPr="005356DD">
        <w:rPr>
          <w:sz w:val="24"/>
          <w:szCs w:val="24"/>
        </w:rPr>
        <w:t xml:space="preserve">. Әрбір палата сондай-ақ өз қызметтерінің регламентін бекітеді </w:t>
      </w:r>
      <w:r w:rsidRPr="005356DD">
        <w:rPr>
          <w:sz w:val="24"/>
          <w:szCs w:val="24"/>
          <w:lang w:val="kk-KZ"/>
        </w:rPr>
        <w:t>яя</w:t>
      </w:r>
      <w:r w:rsidRPr="005356DD">
        <w:rPr>
          <w:sz w:val="24"/>
          <w:szCs w:val="24"/>
        </w:rPr>
        <w:t xml:space="preserve"> Мәжіліс регламенті және Сенат регламенті</w:t>
      </w:r>
      <w:r w:rsidRPr="005356DD">
        <w:rPr>
          <w:position w:val="6"/>
          <w:sz w:val="24"/>
          <w:szCs w:val="24"/>
        </w:rPr>
        <w:t>26</w:t>
      </w:r>
      <w:r w:rsidRPr="005356DD">
        <w:rPr>
          <w:sz w:val="24"/>
          <w:szCs w:val="24"/>
        </w:rPr>
        <w:t>. Мәжіліс төрағасы Парламент сессияларын ашады, Палаталардың кезекті бірлескен отырыстарын шақырады, Палаталардың кезекті және кезектен тыс бірлескен отырыстарына төрағалық етеді.</w:t>
      </w:r>
    </w:p>
    <w:p w:rsidR="005356DD" w:rsidRPr="005356DD" w:rsidRDefault="005356DD" w:rsidP="00FA4FEC">
      <w:pPr>
        <w:pStyle w:val="af"/>
        <w:spacing w:line="240" w:lineRule="auto"/>
        <w:ind w:firstLine="283"/>
        <w:rPr>
          <w:sz w:val="24"/>
          <w:szCs w:val="24"/>
        </w:rPr>
      </w:pPr>
      <w:r w:rsidRPr="005356DD">
        <w:rPr>
          <w:sz w:val="24"/>
          <w:szCs w:val="24"/>
        </w:rPr>
        <w:t>Парламент Палаталарының төрағалары:</w:t>
      </w:r>
    </w:p>
    <w:p w:rsidR="005356DD" w:rsidRPr="005356DD" w:rsidRDefault="005356DD" w:rsidP="00FA4FEC">
      <w:pPr>
        <w:pStyle w:val="af"/>
        <w:spacing w:line="240" w:lineRule="auto"/>
        <w:ind w:firstLine="283"/>
        <w:rPr>
          <w:sz w:val="24"/>
          <w:szCs w:val="24"/>
        </w:rPr>
      </w:pPr>
      <w:r w:rsidRPr="005356DD">
        <w:rPr>
          <w:sz w:val="24"/>
          <w:szCs w:val="24"/>
        </w:rPr>
        <w:t>- Палаталардың кезекті сессияларын шақырады және оларға төрағалық етеді;</w:t>
      </w:r>
    </w:p>
    <w:p w:rsidR="005356DD" w:rsidRPr="005356DD" w:rsidRDefault="005356DD" w:rsidP="00FA4FEC">
      <w:pPr>
        <w:pStyle w:val="af"/>
        <w:spacing w:line="240" w:lineRule="auto"/>
        <w:ind w:firstLine="283"/>
        <w:rPr>
          <w:sz w:val="24"/>
          <w:szCs w:val="24"/>
        </w:rPr>
      </w:pPr>
      <w:r w:rsidRPr="005356DD">
        <w:rPr>
          <w:sz w:val="24"/>
          <w:szCs w:val="24"/>
        </w:rPr>
        <w:t>- Палаталардың қарауына енгізілетін мәселелерді әзірлеуге жалпы басшылық жасайды;</w:t>
      </w:r>
    </w:p>
    <w:p w:rsidR="005356DD" w:rsidRPr="005356DD" w:rsidRDefault="005356DD" w:rsidP="00FA4FEC">
      <w:pPr>
        <w:pStyle w:val="af"/>
        <w:spacing w:line="240" w:lineRule="auto"/>
        <w:ind w:firstLine="283"/>
        <w:rPr>
          <w:sz w:val="24"/>
          <w:szCs w:val="24"/>
        </w:rPr>
      </w:pPr>
      <w:r w:rsidRPr="005356DD">
        <w:rPr>
          <w:sz w:val="24"/>
          <w:szCs w:val="24"/>
        </w:rPr>
        <w:t>- Регламенттің сақталуын қамтамасыз етеді;</w:t>
      </w:r>
    </w:p>
    <w:p w:rsidR="005356DD" w:rsidRPr="005356DD" w:rsidRDefault="005356DD" w:rsidP="00FA4FEC">
      <w:pPr>
        <w:pStyle w:val="af"/>
        <w:spacing w:line="240" w:lineRule="auto"/>
        <w:ind w:firstLine="283"/>
        <w:rPr>
          <w:sz w:val="24"/>
          <w:szCs w:val="24"/>
        </w:rPr>
      </w:pPr>
      <w:r w:rsidRPr="005356DD">
        <w:rPr>
          <w:sz w:val="24"/>
          <w:szCs w:val="24"/>
        </w:rPr>
        <w:t>- Палаталардың үйлестіру органдарының қызметіне басшылық жасайды;</w:t>
      </w:r>
    </w:p>
    <w:p w:rsidR="005356DD" w:rsidRPr="005356DD" w:rsidRDefault="005356DD" w:rsidP="00FA4FEC">
      <w:pPr>
        <w:pStyle w:val="af"/>
        <w:spacing w:line="240" w:lineRule="auto"/>
        <w:ind w:firstLine="283"/>
        <w:rPr>
          <w:sz w:val="24"/>
          <w:szCs w:val="24"/>
        </w:rPr>
      </w:pPr>
      <w:r w:rsidRPr="005356DD">
        <w:rPr>
          <w:sz w:val="24"/>
          <w:szCs w:val="24"/>
        </w:rPr>
        <w:t>- Палаталар шығаратын актілерге қол қояды;</w:t>
      </w:r>
    </w:p>
    <w:p w:rsidR="005356DD" w:rsidRPr="005356DD" w:rsidRDefault="005356DD" w:rsidP="00FA4FEC">
      <w:pPr>
        <w:pStyle w:val="af"/>
        <w:spacing w:line="240" w:lineRule="auto"/>
        <w:ind w:firstLine="283"/>
        <w:rPr>
          <w:sz w:val="24"/>
          <w:szCs w:val="24"/>
        </w:rPr>
      </w:pPr>
      <w:r w:rsidRPr="005356DD">
        <w:rPr>
          <w:sz w:val="24"/>
          <w:szCs w:val="24"/>
        </w:rPr>
        <w:t>- Конституциялық Кеңестің екі-екіден мүшелерін тағайындайды.</w:t>
      </w:r>
    </w:p>
    <w:p w:rsidR="005356DD" w:rsidRPr="005356DD" w:rsidRDefault="005356DD" w:rsidP="00FA4FEC">
      <w:pPr>
        <w:pStyle w:val="af"/>
        <w:spacing w:line="240" w:lineRule="auto"/>
        <w:ind w:firstLine="283"/>
        <w:rPr>
          <w:sz w:val="24"/>
          <w:szCs w:val="24"/>
        </w:rPr>
      </w:pPr>
      <w:r w:rsidRPr="005356DD">
        <w:rPr>
          <w:sz w:val="24"/>
          <w:szCs w:val="24"/>
        </w:rPr>
        <w:lastRenderedPageBreak/>
        <w:t>Парламент үйлестіруші және жұмысшы органдар құрады. Үйлестіруші органдар Палаталар Төрағалары жанындағы Сенат бюросы және Мәжіліс бюросы болып табылады. Бюро құрамына қызметі бойынша Палаталар Төрағаларының орынбасарлары және Палаталардың тұрақты комитеттерінің төрағалары кіреді. Қазақстан Республикасы Парламентінің жұмыс органдары Сенат пен Мәжілістің тұрақты комиссиялары, сондай-ақ Палаталардың бірлескен комиссиялары болып табылады.</w:t>
      </w:r>
    </w:p>
    <w:p w:rsidR="005356DD" w:rsidRPr="005356DD" w:rsidRDefault="005356DD" w:rsidP="00FA4FEC">
      <w:pPr>
        <w:pStyle w:val="af"/>
        <w:spacing w:line="240" w:lineRule="auto"/>
        <w:ind w:firstLine="283"/>
        <w:rPr>
          <w:sz w:val="24"/>
          <w:szCs w:val="24"/>
        </w:rPr>
      </w:pPr>
      <w:r w:rsidRPr="005356DD">
        <w:rPr>
          <w:sz w:val="24"/>
          <w:szCs w:val="24"/>
        </w:rPr>
        <w:t>Палаталарда құрылатын тұрақты комитеттердің саны жетіден аспауға тиіс. Тұрақты комитеттер заң жобасын жасау жұмыстарын, Палаталардың жүргізуіне жататын мәселелерді алдын ала әзірлеу және талқылау үшін құрылады</w:t>
      </w:r>
      <w:r w:rsidRPr="005356DD">
        <w:rPr>
          <w:position w:val="6"/>
          <w:sz w:val="24"/>
          <w:szCs w:val="24"/>
        </w:rPr>
        <w:t>27</w:t>
      </w:r>
      <w:r w:rsidRPr="005356DD">
        <w:rPr>
          <w:sz w:val="24"/>
          <w:szCs w:val="24"/>
        </w:rPr>
        <w:t>. Бірлескен комиссиялар Палаталардың бірлескен қызметіне қатысты мәселелерді шешу үшін құрылады. Комиссияның құрамы Палаталар арасындағы келісім бойынша белгіленеді. Әр Палата комиссия мүшелерін өз алдарына дербес сайлайды.</w:t>
      </w:r>
    </w:p>
    <w:p w:rsidR="005356DD" w:rsidRPr="005356DD" w:rsidRDefault="005356DD" w:rsidP="00FA4FEC">
      <w:pPr>
        <w:pStyle w:val="af"/>
        <w:spacing w:line="240" w:lineRule="auto"/>
        <w:ind w:firstLine="283"/>
        <w:rPr>
          <w:sz w:val="24"/>
          <w:szCs w:val="24"/>
        </w:rPr>
      </w:pPr>
      <w:r w:rsidRPr="005356DD">
        <w:rPr>
          <w:sz w:val="24"/>
          <w:szCs w:val="24"/>
        </w:rPr>
        <w:t>Сонымен қатар, Парламент Палаталары Парламент және оның Палаталарының 47-баптың 1,2-тармақтарында, 57-баптың 5,6-тармақтарында көзделген өкілеттіктерін жүзеге асыру мақсатында арнаулы уақытша комиссиялар құруы мүмкін.</w:t>
      </w:r>
    </w:p>
    <w:p w:rsidR="005356DD" w:rsidRPr="005356DD" w:rsidRDefault="005356DD" w:rsidP="00FA4FEC">
      <w:pPr>
        <w:pStyle w:val="af"/>
        <w:spacing w:line="240" w:lineRule="auto"/>
        <w:ind w:firstLine="283"/>
        <w:rPr>
          <w:b/>
          <w:sz w:val="24"/>
          <w:szCs w:val="24"/>
        </w:rPr>
      </w:pPr>
      <w:r w:rsidRPr="005356DD">
        <w:rPr>
          <w:sz w:val="24"/>
          <w:szCs w:val="24"/>
        </w:rPr>
        <w:t>Тұрақты комитеттер мен комиссиялар өз құзыреттері мәселелері бойынша шешім қабылдайды.</w:t>
      </w:r>
    </w:p>
    <w:p w:rsidR="005356DD" w:rsidRPr="005356DD" w:rsidRDefault="005356DD" w:rsidP="00FA4FEC">
      <w:pPr>
        <w:pStyle w:val="af"/>
        <w:spacing w:line="240" w:lineRule="auto"/>
        <w:ind w:firstLine="283"/>
        <w:rPr>
          <w:b/>
          <w:sz w:val="24"/>
          <w:szCs w:val="24"/>
          <w:lang w:val="kk-KZ"/>
        </w:rPr>
      </w:pPr>
    </w:p>
    <w:p w:rsidR="005356DD" w:rsidRPr="005356DD" w:rsidRDefault="00BF2FCE" w:rsidP="00BF2FCE">
      <w:pPr>
        <w:pStyle w:val="af"/>
        <w:spacing w:line="240" w:lineRule="auto"/>
        <w:ind w:firstLine="283"/>
        <w:jc w:val="center"/>
        <w:rPr>
          <w:sz w:val="24"/>
          <w:szCs w:val="24"/>
          <w:lang w:val="kk-KZ"/>
        </w:rPr>
      </w:pPr>
      <w:r>
        <w:rPr>
          <w:b/>
          <w:sz w:val="24"/>
          <w:szCs w:val="24"/>
          <w:lang w:val="kk-KZ"/>
        </w:rPr>
        <w:t>Тесттер</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1. Мемлекет басшысы сайланатын  басқару нысаны қалай аталады.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А).Республика</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Ә).Монархия</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Б).Тирания</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 xml:space="preserve">     В).Деспотия</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Г).Демократия</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2.Конституцияға өзгертулер мен толықтырылулар  енгізіледі</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А).Төрттен үшінің  даусымен</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Ә).Үштен екісінің  даусымен</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Б).Бестен төрт бөлігімен</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В).Жартысымен алады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Г).Елу пайызбен алады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3.Конституцияда  мәселелер бойынша  заңдар қабылданады.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А).Депутаттарының  үштен екісімен</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Ә).Мәжіліс депутат жартысымен</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Б).Жоғарғы сотпенен алады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В).Сенат депутат жартысымен</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Г). Сенат, Мәжіліс депутаттары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4.ҚР мемлекеттік биліктің  қағидасы алғаш рет бекітілді</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А). Егемен Декларция 199ж.</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Ә).Мемлекет Конституция</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Б).1993ж  Конституцияда</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В).1995ж Конституцияда</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Г).Кеңестік шарттада</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5.1993ж Конституцияға Жоғары Кеңестің өкілеттік мерзімі</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А).5 жыл</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 xml:space="preserve">Ә).7 жыл </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Б).4 жыл</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В).6 жыл</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6. Конституциялық бақылау дегенміз</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А).Нормативтік құқықтық актілер</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 xml:space="preserve">Ә Заңдардың орындалуымен </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 xml:space="preserve">Б).Үкімет тарапынан болуы мүмкін </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lastRenderedPageBreak/>
        <w:t xml:space="preserve">В).Соттар құқықтыраның бұзылуы </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Г). Конституцияны қадағалауының</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7. ҚР аумағында монополиялық қызметке жол беріле  ме</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А).Заң шегінде шектеледі</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Ә).Рұқсат етіледі</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 xml:space="preserve">Б).Ішкі істер министрі </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В).Сот  шешімімен.</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Г). Президент рұқсатымен</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8. Конституцияның белгілері.</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 xml:space="preserve">А).Қабылдану мен өзгертулері </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Ә).Жоғары заңи күшке ие</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 xml:space="preserve">Б).Қабылдану мен өзгертуі </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 xml:space="preserve">В).Референдумда қабылдануы </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Г).Қоғамдық өмірді реттейді</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9. Мемлекеттің негізгі белгілері</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 xml:space="preserve">А).Жалпыға міндетті </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Ә).Ұлттық валюта</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Б).Аумақ, билік, халық</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В).Ту, елтаңба, әнұран.</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 xml:space="preserve">Г). Саяси партиялардың </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10. Конституцияның жоғарғы заңи күші қалай байқалады.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А).Заңға  қарсы болса күшін жояды,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Ә).Қоғамның мәселесін шешеді</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Б).Құқық ядросы болып есептеледі.</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В).Арнайы  органдармен қорғалады.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Г).Басқару нысанын сипаттайды</w:t>
      </w:r>
    </w:p>
    <w:p w:rsidR="005356DD" w:rsidRPr="005356DD" w:rsidRDefault="005356DD" w:rsidP="00FA4FEC">
      <w:pPr>
        <w:pStyle w:val="af"/>
        <w:spacing w:line="240" w:lineRule="auto"/>
        <w:ind w:firstLine="283"/>
        <w:rPr>
          <w:b/>
          <w:sz w:val="24"/>
          <w:szCs w:val="24"/>
          <w:lang w:val="kk-KZ"/>
        </w:rPr>
      </w:pPr>
      <w:r w:rsidRPr="005356DD">
        <w:rPr>
          <w:sz w:val="24"/>
          <w:szCs w:val="24"/>
          <w:lang w:val="kk-KZ"/>
        </w:rPr>
        <w:t xml:space="preserve"> Құрылтайшылық</w:t>
      </w:r>
    </w:p>
    <w:p w:rsidR="005356DD" w:rsidRDefault="005356DD" w:rsidP="00FA4FEC">
      <w:pPr>
        <w:pStyle w:val="af"/>
        <w:spacing w:line="240" w:lineRule="auto"/>
        <w:ind w:firstLine="283"/>
        <w:rPr>
          <w:b/>
          <w:sz w:val="24"/>
          <w:szCs w:val="24"/>
          <w:lang w:val="kk-KZ"/>
        </w:rPr>
      </w:pPr>
    </w:p>
    <w:p w:rsidR="00BF2FCE" w:rsidRPr="005356DD" w:rsidRDefault="00BF2FCE" w:rsidP="00FA4FEC">
      <w:pPr>
        <w:pStyle w:val="af"/>
        <w:spacing w:line="240" w:lineRule="auto"/>
        <w:ind w:firstLine="283"/>
        <w:rPr>
          <w:b/>
          <w:sz w:val="24"/>
          <w:szCs w:val="24"/>
          <w:lang w:val="kk-KZ"/>
        </w:rPr>
      </w:pPr>
    </w:p>
    <w:p w:rsidR="005356DD" w:rsidRPr="005356DD" w:rsidRDefault="005356DD" w:rsidP="00BF2FCE">
      <w:pPr>
        <w:pStyle w:val="23"/>
        <w:spacing w:line="240" w:lineRule="auto"/>
        <w:jc w:val="center"/>
        <w:rPr>
          <w:b/>
          <w:szCs w:val="24"/>
          <w:lang w:val="kk-KZ"/>
        </w:rPr>
      </w:pPr>
      <w:r w:rsidRPr="005356DD">
        <w:rPr>
          <w:b/>
          <w:szCs w:val="24"/>
          <w:lang w:val="kk-KZ"/>
        </w:rPr>
        <w:t>11тақырып.  Парламент депутатының конституциялық-құқықтық мәртебесі.</w:t>
      </w:r>
    </w:p>
    <w:p w:rsidR="005356DD" w:rsidRPr="005356DD" w:rsidRDefault="005356DD" w:rsidP="00FA4FEC">
      <w:pPr>
        <w:pStyle w:val="23"/>
        <w:spacing w:line="240" w:lineRule="auto"/>
        <w:rPr>
          <w:szCs w:val="24"/>
          <w:lang w:val="kk-KZ"/>
        </w:rPr>
      </w:pPr>
    </w:p>
    <w:p w:rsidR="005356DD" w:rsidRPr="005356DD" w:rsidRDefault="005356DD" w:rsidP="00FA4FEC">
      <w:pPr>
        <w:pStyle w:val="23"/>
        <w:spacing w:line="240" w:lineRule="auto"/>
        <w:rPr>
          <w:szCs w:val="24"/>
          <w:lang w:val="kk-KZ"/>
        </w:rPr>
      </w:pPr>
      <w:r w:rsidRPr="005356DD">
        <w:rPr>
          <w:szCs w:val="24"/>
          <w:lang w:val="kk-KZ"/>
        </w:rPr>
        <w:t xml:space="preserve">1.ҚР Парламент депутатының конституциялық-құқықтық мәртебесі.Халық өкілдігі түсінігі. </w:t>
      </w:r>
    </w:p>
    <w:p w:rsidR="005356DD" w:rsidRPr="005356DD" w:rsidRDefault="005356DD" w:rsidP="00FA4FEC">
      <w:pPr>
        <w:pStyle w:val="23"/>
        <w:spacing w:line="240" w:lineRule="auto"/>
        <w:rPr>
          <w:szCs w:val="24"/>
          <w:lang w:val="kk-KZ"/>
        </w:rPr>
      </w:pPr>
      <w:r w:rsidRPr="005356DD">
        <w:rPr>
          <w:szCs w:val="24"/>
          <w:lang w:val="kk-KZ"/>
        </w:rPr>
        <w:t>2 Парламент депутаты қызметінің негізгі қағидалары. Парламент депутатының өкілеттіктері.</w:t>
      </w:r>
    </w:p>
    <w:p w:rsidR="005356DD" w:rsidRPr="005356DD" w:rsidRDefault="005356DD" w:rsidP="00FA4FEC">
      <w:pPr>
        <w:pStyle w:val="23"/>
        <w:spacing w:line="240" w:lineRule="auto"/>
        <w:rPr>
          <w:szCs w:val="24"/>
          <w:lang w:val="kk-KZ"/>
        </w:rPr>
      </w:pPr>
      <w:r w:rsidRPr="005356DD">
        <w:rPr>
          <w:szCs w:val="24"/>
          <w:lang w:val="kk-KZ"/>
        </w:rPr>
        <w:t xml:space="preserve">3Депутат Парламент сессияларына, оның палаталар отырысына қатысуы. Депутат сұраулары және сұрақтары. </w:t>
      </w:r>
    </w:p>
    <w:p w:rsidR="005356DD" w:rsidRPr="005356DD" w:rsidRDefault="005356DD" w:rsidP="00FA4FEC">
      <w:pPr>
        <w:pStyle w:val="23"/>
        <w:spacing w:line="240" w:lineRule="auto"/>
        <w:rPr>
          <w:szCs w:val="24"/>
          <w:lang w:val="kk-KZ"/>
        </w:rPr>
      </w:pPr>
      <w:r w:rsidRPr="005356DD">
        <w:rPr>
          <w:szCs w:val="24"/>
          <w:lang w:val="kk-KZ"/>
        </w:rPr>
        <w:t xml:space="preserve">4. Парламент депутат қызметін қамтамасыз ету жүйесі. Парламент депутаның өкілеттіктерін жүзеге  асыру кепілдері. </w:t>
      </w:r>
    </w:p>
    <w:p w:rsidR="005356DD" w:rsidRPr="005356DD" w:rsidRDefault="005356DD" w:rsidP="00FA4FEC">
      <w:pPr>
        <w:pStyle w:val="23"/>
        <w:spacing w:line="240" w:lineRule="auto"/>
        <w:rPr>
          <w:szCs w:val="24"/>
          <w:lang w:val="kk-KZ"/>
        </w:rPr>
      </w:pPr>
      <w:r w:rsidRPr="005356DD">
        <w:rPr>
          <w:szCs w:val="24"/>
          <w:lang w:val="kk-KZ"/>
        </w:rPr>
        <w:t xml:space="preserve">5. Депутатқа қолсұқпаушылық. Парламенттегі депутаттардың бірлестіктері. </w:t>
      </w:r>
    </w:p>
    <w:p w:rsidR="005356DD" w:rsidRPr="005356DD" w:rsidRDefault="005356DD" w:rsidP="00FA4FEC">
      <w:pPr>
        <w:pStyle w:val="23"/>
        <w:spacing w:line="240" w:lineRule="auto"/>
        <w:rPr>
          <w:szCs w:val="24"/>
          <w:lang w:val="kk-KZ"/>
        </w:rPr>
      </w:pPr>
      <w:r w:rsidRPr="005356DD">
        <w:rPr>
          <w:szCs w:val="24"/>
          <w:lang w:val="kk-KZ"/>
        </w:rPr>
        <w:t>6. Парламент депутаттарына қолданыла алатын жазалау шаралары.</w:t>
      </w:r>
    </w:p>
    <w:p w:rsidR="005356DD" w:rsidRPr="005356DD" w:rsidRDefault="005356DD" w:rsidP="00FA4FEC">
      <w:pPr>
        <w:pStyle w:val="af"/>
        <w:spacing w:line="240" w:lineRule="auto"/>
        <w:ind w:firstLine="283"/>
        <w:rPr>
          <w:b/>
          <w:sz w:val="24"/>
          <w:szCs w:val="24"/>
          <w:lang w:val="kk-KZ"/>
        </w:rPr>
      </w:pPr>
    </w:p>
    <w:p w:rsidR="005356DD" w:rsidRPr="005356DD" w:rsidRDefault="005356DD" w:rsidP="00BF2FCE">
      <w:pPr>
        <w:spacing w:after="0" w:line="240" w:lineRule="auto"/>
        <w:ind w:firstLine="283"/>
        <w:jc w:val="both"/>
        <w:rPr>
          <w:rFonts w:ascii="Times New Roman" w:hAnsi="Times New Roman" w:cs="Times New Roman"/>
          <w:sz w:val="24"/>
          <w:szCs w:val="24"/>
          <w:lang w:val="kk-KZ" w:eastAsia="ko-KR"/>
        </w:rPr>
      </w:pPr>
      <w:r w:rsidRPr="005356DD">
        <w:rPr>
          <w:rFonts w:ascii="Times New Roman" w:hAnsi="Times New Roman" w:cs="Times New Roman"/>
          <w:sz w:val="24"/>
          <w:szCs w:val="24"/>
          <w:lang w:val="kk-KZ"/>
        </w:rPr>
        <w:t>Қазақстан Республикасы Парламенті және оның депутаттарының мәртебесі туралы” Конституциялық заңның 12-бабына сәйкес Парламент Палаталары өз құзыретіндегі мәселелер бойынша Парламенттік тыңдаулар өткізеді. Парламенттік тыңдауларды Палаталар Бюроларының</w:t>
      </w:r>
    </w:p>
    <w:p w:rsidR="005356DD" w:rsidRPr="005356DD" w:rsidRDefault="005356DD" w:rsidP="00FA4FEC">
      <w:pPr>
        <w:pStyle w:val="af"/>
        <w:spacing w:line="240" w:lineRule="auto"/>
        <w:ind w:firstLine="283"/>
        <w:rPr>
          <w:sz w:val="24"/>
          <w:szCs w:val="24"/>
          <w:lang w:val="kk-KZ"/>
        </w:rPr>
      </w:pPr>
      <w:r w:rsidRPr="005356DD">
        <w:rPr>
          <w:sz w:val="24"/>
          <w:szCs w:val="24"/>
          <w:lang w:val="kk-KZ"/>
        </w:rPr>
        <w:t>шешімдері бойынша Палаталардың тұрақты комитеттері өткізеді әрі олар ашық және жабық нысанда өткізілуі мүмкін. Парламенттік тыңдауларға шақырылған тұлғалардың құрамын Палаталар комитеттері анықтайды.</w:t>
      </w:r>
    </w:p>
    <w:p w:rsidR="005356DD" w:rsidRPr="005356DD" w:rsidRDefault="005356DD" w:rsidP="00FA4FEC">
      <w:pPr>
        <w:pStyle w:val="af"/>
        <w:spacing w:line="240" w:lineRule="auto"/>
        <w:ind w:firstLine="283"/>
        <w:rPr>
          <w:sz w:val="24"/>
          <w:szCs w:val="24"/>
          <w:lang w:val="kk-KZ"/>
        </w:rPr>
      </w:pPr>
      <w:r w:rsidRPr="005356DD">
        <w:rPr>
          <w:sz w:val="24"/>
          <w:szCs w:val="24"/>
          <w:lang w:val="kk-KZ"/>
        </w:rPr>
        <w:t xml:space="preserve">Парламенттік тыңдаулар, әдетте, бұқаралық ақпарат құралдары және қоғамдастық үшін ашық болады. Дегенмен комитет жабық парламенттік тыңдаулар өткізу жөнінде шешім қабылдауы мүмкін. Жабық парламенттік тыңдауларда конфиденциалдық сипаттағы </w:t>
      </w:r>
      <w:r w:rsidRPr="005356DD">
        <w:rPr>
          <w:sz w:val="24"/>
          <w:szCs w:val="24"/>
          <w:lang w:val="kk-KZ"/>
        </w:rPr>
        <w:lastRenderedPageBreak/>
        <w:t>мәселелер, сондай-ақ заңмен қорғалатын мемлекеттік немесе басқа құпияларды құрайтын мәліметтерді қозғайтын мәселелер талқыланады. Ашық парламенттік тыңдаулардың есебі Парламент басылымдарында жарық көреді және бұқаралық ақпарат құралдарында жазылады.</w:t>
      </w:r>
    </w:p>
    <w:p w:rsidR="005356DD" w:rsidRPr="005356DD" w:rsidRDefault="005356DD" w:rsidP="00FA4FEC">
      <w:pPr>
        <w:pStyle w:val="af"/>
        <w:spacing w:line="240" w:lineRule="auto"/>
        <w:ind w:firstLine="283"/>
        <w:rPr>
          <w:sz w:val="24"/>
          <w:szCs w:val="24"/>
          <w:lang w:val="kk-KZ"/>
        </w:rPr>
      </w:pPr>
      <w:r w:rsidRPr="005356DD">
        <w:rPr>
          <w:sz w:val="24"/>
          <w:szCs w:val="24"/>
          <w:lang w:val="kk-KZ"/>
        </w:rPr>
        <w:t>Палаталардың бірлескен немесе бөлек пленарлық отырыстары болатын күндері Парламенттік тыңдаулар өткізілмейді. Парламент регламентіне сәйкес парламенттік тыңдауларды тиісті Палата комитетінің Төрағасы жүргізеді.</w:t>
      </w:r>
    </w:p>
    <w:p w:rsidR="005356DD" w:rsidRPr="005356DD" w:rsidRDefault="005356DD" w:rsidP="00FA4FEC">
      <w:pPr>
        <w:pStyle w:val="af"/>
        <w:spacing w:line="240" w:lineRule="auto"/>
        <w:ind w:firstLine="283"/>
        <w:rPr>
          <w:sz w:val="24"/>
          <w:szCs w:val="24"/>
          <w:lang w:val="kk-KZ"/>
        </w:rPr>
      </w:pPr>
      <w:r w:rsidRPr="005356DD">
        <w:rPr>
          <w:sz w:val="24"/>
          <w:szCs w:val="24"/>
          <w:lang w:val="kk-KZ"/>
        </w:rPr>
        <w:t>Парламенттік тыңдаулар төрағалық етушінің қысқаша кіріспе сөзімен ашылады. Ол талқыланып отырған мәслеленің мән-маңызы, отырысты өткізу тәртібі, шақырылған тұлғалардың құрамы туралы хабарлама жасайды. Содан кейін сөз талқыланып отырған мәселе бойынша баян ету үшін комитет төрағасына беріледі. Шақырылған тұлғалар мен қатысушы депутаттар күн тәртібіндегі мәселе бойынша өз ой-пікірлерін білдіреді. Тыңдаулардың ұзақтығын талқыланып отырған мәселенің сипатына қарай, палата комитеті анықтайды. Одан кейін дептуттардың және шақырылған тұлғалардың сұрақтарына жауап беріледі.</w:t>
      </w:r>
    </w:p>
    <w:p w:rsidR="005356DD" w:rsidRPr="005356DD" w:rsidRDefault="005356DD" w:rsidP="00FA4FEC">
      <w:pPr>
        <w:pStyle w:val="af"/>
        <w:spacing w:line="240" w:lineRule="auto"/>
        <w:ind w:firstLine="283"/>
        <w:rPr>
          <w:sz w:val="24"/>
          <w:szCs w:val="24"/>
          <w:lang w:val="kk-KZ"/>
        </w:rPr>
      </w:pPr>
      <w:r w:rsidRPr="005356DD">
        <w:rPr>
          <w:sz w:val="24"/>
          <w:szCs w:val="24"/>
          <w:lang w:val="kk-KZ"/>
        </w:rPr>
        <w:t>Парламенттік тыңдаулардың нәтижелерімен талқыланып отырған мәселе бойынша қорытындылар және кепілдемелер қабылдануы мүмкін. Олар қатысушы депутаттардың көпшілік даусымен қабылданады.</w:t>
      </w:r>
    </w:p>
    <w:p w:rsidR="005356DD" w:rsidRPr="005356DD" w:rsidRDefault="005356DD" w:rsidP="00FA4FEC">
      <w:pPr>
        <w:pStyle w:val="af"/>
        <w:spacing w:line="240" w:lineRule="auto"/>
        <w:ind w:firstLine="283"/>
        <w:rPr>
          <w:b/>
          <w:sz w:val="24"/>
          <w:szCs w:val="24"/>
          <w:lang w:val="kk-KZ"/>
        </w:rPr>
      </w:pPr>
      <w:r w:rsidRPr="005356DD">
        <w:rPr>
          <w:sz w:val="24"/>
          <w:szCs w:val="24"/>
          <w:lang w:val="kk-KZ"/>
        </w:rPr>
        <w:t>Ашық парламенттік тыңдаулардың кепілдемелері тек тиісті Палаталардың және Парламенттік тыңдауларға қатысқан мемлекеттік органдардың өкілдері үшін ғана тағайындалады.</w:t>
      </w:r>
    </w:p>
    <w:p w:rsidR="005356DD" w:rsidRPr="005356DD" w:rsidRDefault="005356DD" w:rsidP="00FA4FEC">
      <w:pPr>
        <w:pStyle w:val="af"/>
        <w:spacing w:line="240" w:lineRule="auto"/>
        <w:ind w:firstLine="283"/>
        <w:rPr>
          <w:sz w:val="24"/>
          <w:szCs w:val="24"/>
          <w:lang w:val="kk-KZ"/>
        </w:rPr>
      </w:pPr>
      <w:r w:rsidRPr="005356DD">
        <w:rPr>
          <w:sz w:val="24"/>
          <w:szCs w:val="24"/>
          <w:lang w:val="kk-KZ"/>
        </w:rPr>
        <w:t>Заң шығару процесі заңдылықтармен белгіленген заңдар шығару, заңдарға және Қазақстан Республикасының Конституциясына өзгертулер мен толықтырулар енгізу бойынша мемлекеттік биліктің жоғары органдарының қызметін жүзеге асыру рәсімі.</w:t>
      </w:r>
    </w:p>
    <w:p w:rsidR="005356DD" w:rsidRPr="005356DD" w:rsidRDefault="005356DD" w:rsidP="00FA4FEC">
      <w:pPr>
        <w:pStyle w:val="af"/>
        <w:spacing w:line="240" w:lineRule="auto"/>
        <w:ind w:firstLine="283"/>
        <w:rPr>
          <w:sz w:val="24"/>
          <w:szCs w:val="24"/>
        </w:rPr>
      </w:pPr>
      <w:r w:rsidRPr="005356DD">
        <w:rPr>
          <w:sz w:val="24"/>
          <w:szCs w:val="24"/>
          <w:lang w:val="kk-KZ"/>
        </w:rPr>
        <w:t xml:space="preserve">Конституциялық заңдылықтарға сәйкес заң шығару бастамашылығы құқығына ие субъектілердің шеңбері барынша тар. </w:t>
      </w:r>
      <w:r w:rsidRPr="005356DD">
        <w:rPr>
          <w:sz w:val="24"/>
          <w:szCs w:val="24"/>
        </w:rPr>
        <w:t>Олар Қазақстан Республикасы Парламентінің депутаттары және Республика Үкіметі (61-б.1-т.). 1993 жылғы Конституцияда заң шығару бастамашылығы құқығы Жоғарғы Кеңестің депутаттарына, Президентке, Министрлер кабинетіне, Жоғарғы Сотқа және Жоғары Төрелік Сотқа берілген-ді (71-б.).</w:t>
      </w:r>
    </w:p>
    <w:p w:rsidR="005356DD" w:rsidRPr="005356DD" w:rsidRDefault="005356DD" w:rsidP="00FA4FEC">
      <w:pPr>
        <w:pStyle w:val="af"/>
        <w:spacing w:line="240" w:lineRule="auto"/>
        <w:ind w:firstLine="283"/>
        <w:rPr>
          <w:sz w:val="24"/>
          <w:szCs w:val="24"/>
        </w:rPr>
      </w:pPr>
      <w:r w:rsidRPr="005356DD">
        <w:rPr>
          <w:sz w:val="24"/>
          <w:szCs w:val="24"/>
        </w:rPr>
        <w:t>Қазақстан Республикасының заң шығарушылық қызметін қалыптастыру үшін заң шығару процесін дамыту, оның кезеңдерін анықтау өте маңызды болып табылады. Заң шығарушылық процесінің бірінші сатысы Парламентте заң шығару процесі сатысынан басталады. Бұл сатыда заң шығару бастамасының субъектілері Мәжілістің қарауына заң жобаларын енгізеді.</w:t>
      </w:r>
    </w:p>
    <w:p w:rsidR="005356DD" w:rsidRPr="005356DD" w:rsidRDefault="005356DD" w:rsidP="00FA4FEC">
      <w:pPr>
        <w:pStyle w:val="af"/>
        <w:spacing w:line="240" w:lineRule="auto"/>
        <w:ind w:firstLine="283"/>
        <w:rPr>
          <w:sz w:val="24"/>
          <w:szCs w:val="24"/>
        </w:rPr>
      </w:pPr>
      <w:r w:rsidRPr="005356DD">
        <w:rPr>
          <w:sz w:val="24"/>
          <w:szCs w:val="24"/>
        </w:rPr>
        <w:t>Мәжіліс регламентіне сәйкес заң шығару бастамасы мынадай нысандармен жүзеге асырылады:</w:t>
      </w:r>
    </w:p>
    <w:p w:rsidR="005356DD" w:rsidRPr="005356DD" w:rsidRDefault="005356DD" w:rsidP="00FA4FEC">
      <w:pPr>
        <w:pStyle w:val="af"/>
        <w:spacing w:line="240" w:lineRule="auto"/>
        <w:ind w:firstLine="283"/>
        <w:rPr>
          <w:sz w:val="24"/>
          <w:szCs w:val="24"/>
        </w:rPr>
      </w:pPr>
      <w:r w:rsidRPr="005356DD">
        <w:rPr>
          <w:sz w:val="24"/>
          <w:szCs w:val="24"/>
        </w:rPr>
        <w:t>- Қазақстан Республикасы жаңа заңдарының жобасын енгізу;</w:t>
      </w:r>
    </w:p>
    <w:p w:rsidR="005356DD" w:rsidRPr="005356DD" w:rsidRDefault="005356DD" w:rsidP="00FA4FEC">
      <w:pPr>
        <w:pStyle w:val="af"/>
        <w:spacing w:line="240" w:lineRule="auto"/>
        <w:ind w:firstLine="283"/>
        <w:rPr>
          <w:sz w:val="24"/>
          <w:szCs w:val="24"/>
        </w:rPr>
      </w:pPr>
      <w:r w:rsidRPr="005356DD">
        <w:rPr>
          <w:sz w:val="24"/>
          <w:szCs w:val="24"/>
        </w:rPr>
        <w:t>- Қазақстан Республикасының қолданыстағы заңдарын өзгерту, толықтыру және алып тастау туралы заң жобаларын енгізу;</w:t>
      </w:r>
    </w:p>
    <w:p w:rsidR="005356DD" w:rsidRPr="005356DD" w:rsidRDefault="005356DD" w:rsidP="00FA4FEC">
      <w:pPr>
        <w:pStyle w:val="af"/>
        <w:spacing w:line="240" w:lineRule="auto"/>
        <w:ind w:firstLine="283"/>
        <w:rPr>
          <w:sz w:val="24"/>
          <w:szCs w:val="24"/>
        </w:rPr>
      </w:pPr>
      <w:r w:rsidRPr="005356DD">
        <w:rPr>
          <w:sz w:val="24"/>
          <w:szCs w:val="24"/>
        </w:rPr>
        <w:t>- Қазақстан Республикасы Парламентінің нормативтік қаулыларының жобаларын енгізу және заңдарды қолданысқа енгізу мәселесі бойынша</w:t>
      </w:r>
      <w:r w:rsidRPr="005356DD">
        <w:rPr>
          <w:position w:val="6"/>
          <w:sz w:val="24"/>
          <w:szCs w:val="24"/>
        </w:rPr>
        <w:t>28</w:t>
      </w:r>
      <w:r w:rsidRPr="005356DD">
        <w:rPr>
          <w:sz w:val="24"/>
          <w:szCs w:val="24"/>
        </w:rPr>
        <w:t>.</w:t>
      </w:r>
    </w:p>
    <w:p w:rsidR="005356DD" w:rsidRPr="005356DD" w:rsidRDefault="005356DD" w:rsidP="00FA4FEC">
      <w:pPr>
        <w:pStyle w:val="af"/>
        <w:spacing w:line="240" w:lineRule="auto"/>
        <w:ind w:firstLine="283"/>
        <w:rPr>
          <w:sz w:val="24"/>
          <w:szCs w:val="24"/>
        </w:rPr>
      </w:pPr>
      <w:r w:rsidRPr="005356DD">
        <w:rPr>
          <w:sz w:val="24"/>
          <w:szCs w:val="24"/>
        </w:rPr>
        <w:t>Заң шығару бастамасы сатысы жалпы алғанда заң шығарушылық қызмет үшін өте маңызды. Өйткені, дәл осы сатыда заң шығарушылық қызметтің қалыпты заңдылықты актілерін шығару сапасының негізі қаланады.</w:t>
      </w:r>
    </w:p>
    <w:p w:rsidR="005356DD" w:rsidRPr="005356DD" w:rsidRDefault="005356DD" w:rsidP="00FA4FEC">
      <w:pPr>
        <w:pStyle w:val="af"/>
        <w:spacing w:line="240" w:lineRule="auto"/>
        <w:ind w:firstLine="283"/>
        <w:rPr>
          <w:sz w:val="24"/>
          <w:szCs w:val="24"/>
        </w:rPr>
      </w:pPr>
      <w:r w:rsidRPr="005356DD">
        <w:rPr>
          <w:sz w:val="24"/>
          <w:szCs w:val="24"/>
        </w:rPr>
        <w:t>Сондықтан да заң шығарушы Парламентке енгізілетін заң жобаларын өте мұқият қарап, саралап барып талқылауға</w:t>
      </w:r>
      <w:r w:rsidRPr="005356DD">
        <w:rPr>
          <w:b/>
          <w:sz w:val="24"/>
          <w:szCs w:val="24"/>
        </w:rPr>
        <w:t xml:space="preserve"> </w:t>
      </w:r>
      <w:r w:rsidRPr="005356DD">
        <w:rPr>
          <w:sz w:val="24"/>
          <w:szCs w:val="24"/>
        </w:rPr>
        <w:t>ұсынады.</w:t>
      </w:r>
    </w:p>
    <w:p w:rsidR="005356DD" w:rsidRPr="005356DD" w:rsidRDefault="005356DD" w:rsidP="00FA4FEC">
      <w:pPr>
        <w:pStyle w:val="af"/>
        <w:spacing w:line="240" w:lineRule="auto"/>
        <w:ind w:firstLine="283"/>
        <w:rPr>
          <w:sz w:val="24"/>
          <w:szCs w:val="24"/>
        </w:rPr>
      </w:pPr>
      <w:r w:rsidRPr="005356DD">
        <w:rPr>
          <w:sz w:val="24"/>
          <w:szCs w:val="24"/>
        </w:rPr>
        <w:t>Осы мақсатта заң шығару бастамашысы заң жобасымен қоса мынадай құжаттар ұсынуға тиіс:</w:t>
      </w:r>
    </w:p>
    <w:p w:rsidR="005356DD" w:rsidRPr="005356DD" w:rsidRDefault="005356DD" w:rsidP="00FA4FEC">
      <w:pPr>
        <w:pStyle w:val="af"/>
        <w:spacing w:line="240" w:lineRule="auto"/>
        <w:ind w:firstLine="283"/>
        <w:rPr>
          <w:sz w:val="24"/>
          <w:szCs w:val="24"/>
        </w:rPr>
      </w:pPr>
      <w:r w:rsidRPr="005356DD">
        <w:rPr>
          <w:sz w:val="24"/>
          <w:szCs w:val="24"/>
        </w:rPr>
        <w:t>- қабылданатын заңның мақсаты, міндеті, негізгі ережелері және болжамды нәтижелерін сипаттайтын, заңды қабылдаудың қажеттігі негізделген түсініктеме хат;</w:t>
      </w:r>
    </w:p>
    <w:p w:rsidR="005356DD" w:rsidRPr="005356DD" w:rsidRDefault="005356DD" w:rsidP="00FA4FEC">
      <w:pPr>
        <w:pStyle w:val="af"/>
        <w:spacing w:line="240" w:lineRule="auto"/>
        <w:ind w:firstLine="283"/>
        <w:rPr>
          <w:sz w:val="24"/>
          <w:szCs w:val="24"/>
        </w:rPr>
      </w:pPr>
      <w:r w:rsidRPr="005356DD">
        <w:rPr>
          <w:sz w:val="24"/>
          <w:szCs w:val="24"/>
        </w:rPr>
        <w:t>- егер заңды іске асыру шығындарды керек ететін болса, қаржы-экономикалық есеп, сондай-ақ Үкіметтің қорытындысы;</w:t>
      </w:r>
    </w:p>
    <w:p w:rsidR="005356DD" w:rsidRPr="005356DD" w:rsidRDefault="005356DD" w:rsidP="00FA4FEC">
      <w:pPr>
        <w:pStyle w:val="af"/>
        <w:spacing w:line="240" w:lineRule="auto"/>
        <w:ind w:firstLine="283"/>
        <w:rPr>
          <w:sz w:val="24"/>
          <w:szCs w:val="24"/>
        </w:rPr>
      </w:pPr>
      <w:r w:rsidRPr="005356DD">
        <w:rPr>
          <w:sz w:val="24"/>
          <w:szCs w:val="24"/>
        </w:rPr>
        <w:lastRenderedPageBreak/>
        <w:t>- аталған заң жобасын қабылдауға байланысты өзгертуге немесе күшін жойды деп тануға жататын заңдылықты актілердің тізімі және осы заңды іске асыру үшін қажетті нормативтік актілерді дайындау туралы ұсыныстар;</w:t>
      </w:r>
    </w:p>
    <w:p w:rsidR="005356DD" w:rsidRPr="005356DD" w:rsidRDefault="005356DD" w:rsidP="00FA4FEC">
      <w:pPr>
        <w:pStyle w:val="af"/>
        <w:spacing w:line="240" w:lineRule="auto"/>
        <w:ind w:firstLine="283"/>
        <w:rPr>
          <w:sz w:val="24"/>
          <w:szCs w:val="24"/>
        </w:rPr>
      </w:pPr>
      <w:r w:rsidRPr="005356DD">
        <w:rPr>
          <w:sz w:val="24"/>
          <w:szCs w:val="24"/>
        </w:rPr>
        <w:t>- заңды қолданысқа енгізу туралы Парламент қаулысының жобасы;</w:t>
      </w:r>
    </w:p>
    <w:p w:rsidR="005356DD" w:rsidRPr="005356DD" w:rsidRDefault="005356DD" w:rsidP="00FA4FEC">
      <w:pPr>
        <w:pStyle w:val="af"/>
        <w:spacing w:line="240" w:lineRule="auto"/>
        <w:ind w:firstLine="283"/>
        <w:rPr>
          <w:sz w:val="24"/>
          <w:szCs w:val="24"/>
        </w:rPr>
      </w:pPr>
      <w:r w:rsidRPr="005356DD">
        <w:rPr>
          <w:sz w:val="24"/>
          <w:szCs w:val="24"/>
        </w:rPr>
        <w:t>- тәуелсіз және ғылыми сараптамалардың қорытындылары.</w:t>
      </w:r>
    </w:p>
    <w:p w:rsidR="005356DD" w:rsidRPr="005356DD" w:rsidRDefault="005356DD" w:rsidP="00FA4FEC">
      <w:pPr>
        <w:pStyle w:val="af"/>
        <w:spacing w:line="240" w:lineRule="auto"/>
        <w:ind w:firstLine="283"/>
        <w:rPr>
          <w:sz w:val="24"/>
          <w:szCs w:val="24"/>
        </w:rPr>
      </w:pPr>
      <w:r w:rsidRPr="005356DD">
        <w:rPr>
          <w:sz w:val="24"/>
          <w:szCs w:val="24"/>
        </w:rPr>
        <w:t>Заң шығарушылық процесінің сатылары біршама өзгеруі де мүмкін, себебі бірнеше заң шығарушы орган және әр түрлі заң қабылдау тәртібі бар. Мәселен, Парламенттің конституциялық заңдарын және Конституцияға түзетулер енгізуді қабылдау рәсімі мүлде бөлек, соған сай заң шығарушылық процесс те басқа болуы мүмкін. Ал біз қатардағы парла-менттік заң қабылдау тәртібін қарастырып отырмыз.</w:t>
      </w:r>
    </w:p>
    <w:p w:rsidR="005356DD" w:rsidRPr="005356DD" w:rsidRDefault="005356DD" w:rsidP="00FA4FEC">
      <w:pPr>
        <w:pStyle w:val="af"/>
        <w:spacing w:line="240" w:lineRule="auto"/>
        <w:ind w:firstLine="283"/>
        <w:rPr>
          <w:sz w:val="24"/>
          <w:szCs w:val="24"/>
        </w:rPr>
      </w:pPr>
      <w:r w:rsidRPr="005356DD">
        <w:rPr>
          <w:sz w:val="24"/>
          <w:szCs w:val="24"/>
        </w:rPr>
        <w:t>Сонымен қоса алдын ала дайындық жасау сатысы да бар. Бұл жөнінде Парламент регламентінің 71-тармағы ережесінде жан-жақты айтылған: заң жобасын Мәжілісте қарауға дайындық заң жобасы Мәжілістің Жалпы бөлімінде тіркеуден өткен сәттен бастап 120 күннен аспауға тиіс. Сондай-ақ Мәжіліс Регламентінің 28-тармағында былай деп жазылған: 30 күн ішінде тіркелген заң жобасына қорытынды дайын болуға тиіс.</w:t>
      </w:r>
    </w:p>
    <w:p w:rsidR="005356DD" w:rsidRPr="005356DD" w:rsidRDefault="005356DD" w:rsidP="00FA4FEC">
      <w:pPr>
        <w:pStyle w:val="af"/>
        <w:spacing w:line="240" w:lineRule="auto"/>
        <w:ind w:firstLine="283"/>
        <w:rPr>
          <w:sz w:val="24"/>
          <w:szCs w:val="24"/>
        </w:rPr>
      </w:pPr>
      <w:r w:rsidRPr="005356DD">
        <w:rPr>
          <w:sz w:val="24"/>
          <w:szCs w:val="24"/>
        </w:rPr>
        <w:t>Заң шығарушылық процесстің екінші сатысы  заң жобасын алдын ала талқылаудан өткізу. Тіркелген заң жобасы Мәжілістің қаулысымен тиісті комитет пен Палата Аппаратының Заңдар бөліміне жолданады.</w:t>
      </w:r>
    </w:p>
    <w:p w:rsidR="005356DD" w:rsidRPr="005356DD" w:rsidRDefault="005356DD" w:rsidP="00FA4FEC">
      <w:pPr>
        <w:pStyle w:val="af"/>
        <w:spacing w:line="240" w:lineRule="auto"/>
        <w:ind w:firstLine="283"/>
        <w:rPr>
          <w:sz w:val="24"/>
          <w:szCs w:val="24"/>
        </w:rPr>
      </w:pPr>
      <w:r w:rsidRPr="005356DD">
        <w:rPr>
          <w:sz w:val="24"/>
          <w:szCs w:val="24"/>
        </w:rPr>
        <w:t>Заң жобасы бойынша қорытынды жасау үшін 30 күн уақыт беріледі. Осы мерзім ішінде комитеттер заң жобасы бойынша тиісті қорытынды жасап, ұсынуға тиіс. Егер заң жобасын Президент шұғыл деп таныса, онда ол жөніндегі қорытынды жасау мерзімі 7 күнге дейін қысқартылады.</w:t>
      </w:r>
    </w:p>
    <w:p w:rsidR="005356DD" w:rsidRPr="005356DD" w:rsidRDefault="005356DD" w:rsidP="00FA4FEC">
      <w:pPr>
        <w:pStyle w:val="af"/>
        <w:spacing w:line="240" w:lineRule="auto"/>
        <w:ind w:firstLine="283"/>
        <w:rPr>
          <w:sz w:val="24"/>
          <w:szCs w:val="24"/>
        </w:rPr>
      </w:pPr>
      <w:r w:rsidRPr="005356DD">
        <w:rPr>
          <w:sz w:val="24"/>
          <w:szCs w:val="24"/>
        </w:rPr>
        <w:t>Үшінші саты  заң жобасын Мәжіліс отырыстарында талқылау. Заң жобасы Палата депутаттарына Пленарлық отырыстарда қарауға 10 күн қалғанға дейін жолдануға тиіс. Осы сатыда Палата заң жобасын бүкілхалықтық талқылауға шығару жөнінде шешім қабылдауы мүмкін. Мәжілісте қарау сатысы заң жобасын көпшілік дауыспен қолдап, Парламент Сенатының қарауына тиісті қаулымен бірге жолдаумен аяқталады.</w:t>
      </w:r>
    </w:p>
    <w:p w:rsidR="005356DD" w:rsidRPr="005356DD" w:rsidRDefault="005356DD" w:rsidP="00FA4FEC">
      <w:pPr>
        <w:pStyle w:val="af"/>
        <w:spacing w:line="240" w:lineRule="auto"/>
        <w:ind w:firstLine="283"/>
        <w:rPr>
          <w:sz w:val="24"/>
          <w:szCs w:val="24"/>
        </w:rPr>
      </w:pPr>
      <w:r w:rsidRPr="005356DD">
        <w:rPr>
          <w:sz w:val="24"/>
          <w:szCs w:val="24"/>
        </w:rPr>
        <w:t>Төртінші саты  заң жобасын Сенатта қарау. Сенатта заң жобасы 60 күн ішінде қаралады. Заң жобасын Сенаттың қолдауы не толық немесе жартылай қайтарып беруі мүмкін.</w:t>
      </w:r>
    </w:p>
    <w:p w:rsidR="005356DD" w:rsidRPr="005356DD" w:rsidRDefault="005356DD" w:rsidP="00FA4FEC">
      <w:pPr>
        <w:pStyle w:val="af"/>
        <w:spacing w:line="240" w:lineRule="auto"/>
        <w:ind w:firstLine="283"/>
        <w:rPr>
          <w:sz w:val="24"/>
          <w:szCs w:val="24"/>
        </w:rPr>
      </w:pPr>
      <w:r w:rsidRPr="005356DD">
        <w:rPr>
          <w:sz w:val="24"/>
          <w:szCs w:val="24"/>
        </w:rPr>
        <w:t>Сенат депутаттары жалпы санының көпшілік даусымен қабылданған жоба заңға айналады және Президенттің қол қоюына беріледі.</w:t>
      </w:r>
    </w:p>
    <w:p w:rsidR="005356DD" w:rsidRPr="005356DD" w:rsidRDefault="005356DD" w:rsidP="00FA4FEC">
      <w:pPr>
        <w:pStyle w:val="af"/>
        <w:spacing w:line="240" w:lineRule="auto"/>
        <w:ind w:firstLine="283"/>
        <w:rPr>
          <w:sz w:val="24"/>
          <w:szCs w:val="24"/>
        </w:rPr>
      </w:pPr>
      <w:r w:rsidRPr="005356DD">
        <w:rPr>
          <w:sz w:val="24"/>
          <w:szCs w:val="24"/>
        </w:rPr>
        <w:t>Сенат заң жобасын кері қайтарған жағдайда Сенат пен Мәжіліс арасындағы қайшылықты шешудің ерекше механизмі бар. Егер Мәжіліс депутаттары жалпы санының үштен екісінің даусымен қайтадан мақұлданса, ол Сенатқа қайта талқылау және дауысқа салу үшін беріледі немесе келісім комиссиясының көмегімен шешіледі.</w:t>
      </w:r>
    </w:p>
    <w:p w:rsidR="005356DD" w:rsidRPr="005356DD" w:rsidRDefault="005356DD" w:rsidP="00FA4FEC">
      <w:pPr>
        <w:pStyle w:val="af"/>
        <w:spacing w:line="240" w:lineRule="auto"/>
        <w:ind w:firstLine="283"/>
        <w:rPr>
          <w:sz w:val="24"/>
          <w:szCs w:val="24"/>
        </w:rPr>
      </w:pPr>
      <w:r w:rsidRPr="005356DD">
        <w:rPr>
          <w:sz w:val="24"/>
          <w:szCs w:val="24"/>
        </w:rPr>
        <w:t>Бесінші саты  заңдарға Президенттің қол қоюы және олардың жариялануы.</w:t>
      </w:r>
    </w:p>
    <w:p w:rsidR="005356DD" w:rsidRPr="005356DD" w:rsidRDefault="005356DD" w:rsidP="00FA4FEC">
      <w:pPr>
        <w:pStyle w:val="af"/>
        <w:spacing w:line="240" w:lineRule="auto"/>
        <w:ind w:firstLine="283"/>
        <w:rPr>
          <w:b/>
          <w:sz w:val="24"/>
          <w:szCs w:val="24"/>
        </w:rPr>
      </w:pPr>
      <w:r w:rsidRPr="005356DD">
        <w:rPr>
          <w:sz w:val="24"/>
          <w:szCs w:val="24"/>
        </w:rPr>
        <w:t>Заңдар қабылданған күнінен бастап он күннің ішінде Парламент Палаталарының әрқайсысының төрағаларының, кей жағдайларда Премьер-Министрдің қолымен алдан ала бекітіліп, Республика Президентінің қол қоюына ұсынылады. Ол он бес күн ішінде ұсынылған заңға қол қойып, оны жариялайды не заңды немесе оның жекелеген баптарын қайтадан талқылап, дауысқа салу үшін Парламентке қайтарады. Заңдылықтармен Президент қарсылықтарын қараудың ерекше тәртібі белгіленген. Ол заң шығарушылық процестің ерекше сатысын құрайды.</w:t>
      </w:r>
    </w:p>
    <w:p w:rsidR="005356DD" w:rsidRPr="005356DD" w:rsidRDefault="005356DD" w:rsidP="00FA4FEC">
      <w:pPr>
        <w:spacing w:after="0" w:line="240" w:lineRule="auto"/>
        <w:jc w:val="both"/>
        <w:rPr>
          <w:rFonts w:ascii="Times New Roman" w:hAnsi="Times New Roman" w:cs="Times New Roman"/>
          <w:sz w:val="24"/>
          <w:szCs w:val="24"/>
          <w:lang w:eastAsia="ko-KR"/>
        </w:rPr>
      </w:pPr>
      <w:r w:rsidRPr="005356DD">
        <w:rPr>
          <w:rFonts w:ascii="Times New Roman" w:hAnsi="Times New Roman" w:cs="Times New Roman"/>
          <w:sz w:val="24"/>
          <w:szCs w:val="24"/>
        </w:rPr>
        <w:t>Президентпен арадағы қарама-қарсылықтарды шешкен кезде Парламенттің барынша қатал қалыпқа қойылғанын айта кету керек. Бұл ең алдымен талқылау мерзімін шектеуден көрінеді. Президент қарсылықтарын қарауға бар-жоғы 30 күн беріледі. Егер бұл мерзім сақталмаса, онда ол Президент қарсылықтарының қабылданғанын білдіреді. Одан әрі Мәжіліс Президент қарсылығын 15 күн ішінде, Сенат 10 күн ішінде оқып-талдап, талқылаудан өткізуге тиіс. Егер Пар</w:t>
      </w:r>
    </w:p>
    <w:p w:rsidR="005356DD" w:rsidRPr="005356DD" w:rsidRDefault="005356DD" w:rsidP="00FA4FEC">
      <w:pPr>
        <w:pStyle w:val="af"/>
        <w:spacing w:line="240" w:lineRule="auto"/>
        <w:ind w:firstLine="283"/>
        <w:rPr>
          <w:sz w:val="24"/>
          <w:szCs w:val="24"/>
        </w:rPr>
      </w:pPr>
      <w:r w:rsidRPr="005356DD">
        <w:rPr>
          <w:sz w:val="24"/>
          <w:szCs w:val="24"/>
        </w:rPr>
        <w:t xml:space="preserve">ламент әр Палата депутаттары жалпы санының үштен екісінің көпшілік даусымен тұтасымен заң бойынша немесе тиісінше оның жекелеген баптары бойынша өзі бұрын </w:t>
      </w:r>
      <w:r w:rsidRPr="005356DD">
        <w:rPr>
          <w:sz w:val="24"/>
          <w:szCs w:val="24"/>
        </w:rPr>
        <w:lastRenderedPageBreak/>
        <w:t>қабылдаған шешімді қуаттайтын болса, Президент қарсылығы еңсерілді деп саналады. Бұл ретте заң немесе тиісінше оның баптары Парламент оны алғашқы рет қабылдаған редакциясында қабылданды деп саналады әрі осы заңның қол қоюғы ұсынылған сәтінен бастап жеті күн мерзім ішінде Президент оған қол қояды.</w:t>
      </w:r>
    </w:p>
    <w:p w:rsidR="005356DD" w:rsidRPr="005356DD" w:rsidRDefault="005356DD" w:rsidP="00FA4FEC">
      <w:pPr>
        <w:pStyle w:val="af"/>
        <w:spacing w:line="240" w:lineRule="auto"/>
        <w:ind w:firstLine="283"/>
        <w:rPr>
          <w:b/>
          <w:sz w:val="24"/>
          <w:szCs w:val="24"/>
        </w:rPr>
      </w:pPr>
      <w:r w:rsidRPr="005356DD">
        <w:rPr>
          <w:sz w:val="24"/>
          <w:szCs w:val="24"/>
        </w:rPr>
        <w:t>Егер Парламент дауыс беру нәтижесінде Президент қарсылықтарын еңсере алмаса заң қабылданбаған болып саналады. Республика Президентінің қарсылықтарында заңның, заңның жекелеген баптарының жаңа редакциясы ұсынылса, ол осы редакцияда қабылданған болып саналады.</w:t>
      </w:r>
    </w:p>
    <w:p w:rsidR="005356DD" w:rsidRPr="005356DD" w:rsidRDefault="005356DD" w:rsidP="00FA4FEC">
      <w:pPr>
        <w:pStyle w:val="af"/>
        <w:spacing w:line="240" w:lineRule="auto"/>
        <w:ind w:firstLine="283"/>
        <w:rPr>
          <w:sz w:val="24"/>
          <w:szCs w:val="24"/>
        </w:rPr>
      </w:pPr>
      <w:r w:rsidRPr="005356DD">
        <w:rPr>
          <w:sz w:val="24"/>
          <w:szCs w:val="24"/>
        </w:rPr>
        <w:t>Парламент заң шығарушы орган бола отырып, Республиканың бүкіл аумағында міндетті күші бар Қазақстан Республикасының заңдары, соның ішінде Конституциялық заңдар, Парламенттің жеке қаулылары түріндегі заң актілерін қабылдайды. Сенат пен Мәжіліс сондай-ақ өз құзыретіндегі мәселелер бойынша дара сипатты қаулыларды қабылдайды.</w:t>
      </w:r>
    </w:p>
    <w:p w:rsidR="005356DD" w:rsidRPr="005356DD" w:rsidRDefault="005356DD" w:rsidP="00FA4FEC">
      <w:pPr>
        <w:pStyle w:val="af"/>
        <w:spacing w:line="240" w:lineRule="auto"/>
        <w:ind w:firstLine="283"/>
        <w:rPr>
          <w:sz w:val="24"/>
          <w:szCs w:val="24"/>
        </w:rPr>
      </w:pPr>
      <w:r w:rsidRPr="005356DD">
        <w:rPr>
          <w:sz w:val="24"/>
          <w:szCs w:val="24"/>
        </w:rPr>
        <w:t>Парламент пен оның Палаталарының өз құзыретіндегі мәселелер бойынша үндеулер, декларациялар, мә-лімдемелер және заң сипаты болмайтын өзге де актілер қабылдауға құқығы бар.</w:t>
      </w:r>
    </w:p>
    <w:p w:rsidR="005356DD" w:rsidRPr="005356DD" w:rsidRDefault="005356DD" w:rsidP="00FA4FEC">
      <w:pPr>
        <w:pStyle w:val="af"/>
        <w:spacing w:line="240" w:lineRule="auto"/>
        <w:ind w:firstLine="283"/>
        <w:rPr>
          <w:sz w:val="24"/>
          <w:szCs w:val="24"/>
        </w:rPr>
      </w:pPr>
      <w:r w:rsidRPr="005356DD">
        <w:rPr>
          <w:sz w:val="24"/>
          <w:szCs w:val="24"/>
        </w:rPr>
        <w:t>Парламент депутаттарының конституциялық-құқықтық мәртебесі Конституцияның 52-бабы және “Парламент және оның депутаттарының мәртебесі туралы” Конституциялық заңның V тарауымен реттеледі.</w:t>
      </w:r>
    </w:p>
    <w:p w:rsidR="005356DD" w:rsidRPr="005356DD" w:rsidRDefault="005356DD" w:rsidP="00FA4FEC">
      <w:pPr>
        <w:pStyle w:val="af"/>
        <w:spacing w:line="240" w:lineRule="auto"/>
        <w:ind w:firstLine="283"/>
        <w:rPr>
          <w:sz w:val="24"/>
          <w:szCs w:val="24"/>
        </w:rPr>
      </w:pPr>
      <w:r w:rsidRPr="005356DD">
        <w:rPr>
          <w:sz w:val="24"/>
          <w:szCs w:val="24"/>
        </w:rPr>
        <w:t>Парламент депутатының өкілеттігі оны Республиканың Орталық сайлау комиссиясы Парламент депутаты ретінде тіркеген сәттен басталады. Парламенттің бірінші сессиясында оның Палаталарының бірлескен отырысында депутаттар Қазақстан халқына ант береді.</w:t>
      </w:r>
    </w:p>
    <w:p w:rsidR="005356DD" w:rsidRPr="005356DD" w:rsidRDefault="005356DD" w:rsidP="00FA4FEC">
      <w:pPr>
        <w:pStyle w:val="af"/>
        <w:spacing w:line="240" w:lineRule="auto"/>
        <w:ind w:firstLine="283"/>
        <w:rPr>
          <w:sz w:val="24"/>
          <w:szCs w:val="24"/>
        </w:rPr>
      </w:pPr>
      <w:r w:rsidRPr="005356DD">
        <w:rPr>
          <w:sz w:val="24"/>
          <w:szCs w:val="24"/>
        </w:rPr>
        <w:t>Депутаттар халық қалаулылары болып табылады және оларда ешкімнің тиіспеу құқығы болады. Депутатты оның өкілеттігі мерзімі ішінде тұтқынға алуға, күштеп әкелуге, сот тәртібімен белгіленген әкімшілік жазалау шараларын қолдануға, қылмыс үстінде ұсталған немесе ауыр қылмыс жасаған реттерден басқа, тиісті Палаталардың келісімінсіз қылмыстық жауапқа тартуға болмайды.</w:t>
      </w:r>
    </w:p>
    <w:p w:rsidR="005356DD" w:rsidRPr="005356DD" w:rsidRDefault="005356DD" w:rsidP="00FA4FEC">
      <w:pPr>
        <w:pStyle w:val="af"/>
        <w:spacing w:line="240" w:lineRule="auto"/>
        <w:ind w:firstLine="283"/>
        <w:rPr>
          <w:sz w:val="24"/>
          <w:szCs w:val="24"/>
        </w:rPr>
      </w:pPr>
      <w:r w:rsidRPr="005356DD">
        <w:rPr>
          <w:sz w:val="24"/>
          <w:szCs w:val="24"/>
        </w:rPr>
        <w:t>Конституциялық заңдылықтарда Парламент депутатының өкілеттік мерзіміне байланысты шектеулер қарастырылған. Парламент депутатының басқа өкілді органның депутаты болуға, оқытушылық, ғылыми немесе шығармашылық қызметтен басқа, ақы төленетін басқа да жұмысты атқаруға, кәсіпкерлікпен шұғылдануға, коммерциялық ұйымның басшы органының немесе байқаушы кеңесінің құрамына кіруге құқығы жоқ. Осы шектеулердің бұзылуы Республика Орталық сайлау комиссиясының ұсынуымен депутаттың өкілеттігін тоқтатуға әкеп соғады.</w:t>
      </w:r>
    </w:p>
    <w:p w:rsidR="005356DD" w:rsidRPr="005356DD" w:rsidRDefault="005356DD" w:rsidP="00FA4FEC">
      <w:pPr>
        <w:pStyle w:val="af"/>
        <w:spacing w:line="240" w:lineRule="auto"/>
        <w:ind w:firstLine="283"/>
        <w:rPr>
          <w:sz w:val="24"/>
          <w:szCs w:val="24"/>
        </w:rPr>
      </w:pPr>
      <w:r w:rsidRPr="005356DD">
        <w:rPr>
          <w:sz w:val="24"/>
          <w:szCs w:val="24"/>
        </w:rPr>
        <w:t>Депутат өкілеттігі мынадай жағдайларда тоқтатылады:</w:t>
      </w:r>
    </w:p>
    <w:p w:rsidR="005356DD" w:rsidRPr="005356DD" w:rsidRDefault="005356DD" w:rsidP="00FA4FEC">
      <w:pPr>
        <w:pStyle w:val="af"/>
        <w:spacing w:line="240" w:lineRule="auto"/>
        <w:ind w:firstLine="283"/>
        <w:rPr>
          <w:sz w:val="24"/>
          <w:szCs w:val="24"/>
        </w:rPr>
      </w:pPr>
      <w:r w:rsidRPr="005356DD">
        <w:rPr>
          <w:sz w:val="24"/>
          <w:szCs w:val="24"/>
        </w:rPr>
        <w:t>- өз еркімен орнынан түскен;</w:t>
      </w:r>
    </w:p>
    <w:p w:rsidR="005356DD" w:rsidRPr="005356DD" w:rsidRDefault="005356DD" w:rsidP="00FA4FEC">
      <w:pPr>
        <w:pStyle w:val="af"/>
        <w:spacing w:line="240" w:lineRule="auto"/>
        <w:ind w:firstLine="283"/>
        <w:rPr>
          <w:sz w:val="24"/>
          <w:szCs w:val="24"/>
        </w:rPr>
      </w:pPr>
      <w:r w:rsidRPr="005356DD">
        <w:rPr>
          <w:sz w:val="24"/>
          <w:szCs w:val="24"/>
        </w:rPr>
        <w:t>- депутат іс-әрекетіне қабілетсіз деп танылған;</w:t>
      </w:r>
    </w:p>
    <w:p w:rsidR="005356DD" w:rsidRPr="005356DD" w:rsidRDefault="005356DD" w:rsidP="00FA4FEC">
      <w:pPr>
        <w:pStyle w:val="af"/>
        <w:spacing w:line="240" w:lineRule="auto"/>
        <w:ind w:firstLine="283"/>
        <w:rPr>
          <w:sz w:val="24"/>
          <w:szCs w:val="24"/>
        </w:rPr>
      </w:pPr>
      <w:r w:rsidRPr="005356DD">
        <w:rPr>
          <w:sz w:val="24"/>
          <w:szCs w:val="24"/>
        </w:rPr>
        <w:t>- Парламент таратылған жағдайларда.</w:t>
      </w:r>
    </w:p>
    <w:p w:rsidR="005356DD" w:rsidRPr="005356DD" w:rsidRDefault="005356DD" w:rsidP="00FA4FEC">
      <w:pPr>
        <w:pStyle w:val="af"/>
        <w:spacing w:line="240" w:lineRule="auto"/>
        <w:ind w:firstLine="283"/>
        <w:rPr>
          <w:sz w:val="24"/>
          <w:szCs w:val="24"/>
        </w:rPr>
      </w:pPr>
      <w:r w:rsidRPr="005356DD">
        <w:rPr>
          <w:sz w:val="24"/>
          <w:szCs w:val="24"/>
        </w:rPr>
        <w:t>Сонымен қоса депутат оған қатысты соттың айыптау үкімі күшіне енгізілген, Қазақстан Республикасынан тысқары жерлерге тұрақты қоныс аударған кезде өз мандатынан айрылады. Республика Орталық сайлау комиссиясының ұсынуымен Парламенттің тиісті Палатасы өз депутаттары жалпы санының көпшілік даусымен қабылдайды.</w:t>
      </w:r>
    </w:p>
    <w:p w:rsidR="005356DD" w:rsidRPr="005356DD" w:rsidRDefault="005356DD" w:rsidP="00FA4FEC">
      <w:pPr>
        <w:pStyle w:val="af"/>
        <w:spacing w:line="240" w:lineRule="auto"/>
        <w:ind w:firstLine="283"/>
        <w:rPr>
          <w:sz w:val="24"/>
          <w:szCs w:val="24"/>
        </w:rPr>
      </w:pPr>
      <w:r w:rsidRPr="005356DD">
        <w:rPr>
          <w:sz w:val="24"/>
          <w:szCs w:val="24"/>
        </w:rPr>
        <w:t>Депутаттық өкілеттігін орындау кезінде Конституцияның 52-бабының 1-тармағына және “Парламент және оның депутаттарының мәртебесі туралы” Конституциялық заңның 24-бабының 1-тармағына сәйкес Парламент депутаты қандай да болсын аманатты мандатпен, соның ішінде аманатпен немесе тапсырмамен байланысты емес және Парламентте өз нанымы бойынша дауыс береді.</w:t>
      </w:r>
    </w:p>
    <w:p w:rsidR="005356DD" w:rsidRPr="005356DD" w:rsidRDefault="005356DD" w:rsidP="00FA4FEC">
      <w:pPr>
        <w:spacing w:after="0" w:line="240" w:lineRule="auto"/>
        <w:jc w:val="both"/>
        <w:rPr>
          <w:rFonts w:ascii="Times New Roman" w:hAnsi="Times New Roman" w:cs="Times New Roman"/>
          <w:sz w:val="24"/>
          <w:szCs w:val="24"/>
          <w:lang w:eastAsia="ko-KR"/>
        </w:rPr>
      </w:pPr>
      <w:r w:rsidRPr="005356DD">
        <w:rPr>
          <w:rFonts w:ascii="Times New Roman" w:hAnsi="Times New Roman" w:cs="Times New Roman"/>
          <w:sz w:val="24"/>
          <w:szCs w:val="24"/>
        </w:rPr>
        <w:t>Өз өкілеттігін жүзеге асыру мақсатында Парламент депутаты құқықтарға ие болып, міндеттер атқарады. Ең алдымен депутат Парламент сессияларында және өзі құрамына</w:t>
      </w:r>
    </w:p>
    <w:p w:rsidR="005356DD" w:rsidRPr="005356DD" w:rsidRDefault="005356DD" w:rsidP="00FA4FEC">
      <w:pPr>
        <w:pStyle w:val="af"/>
        <w:spacing w:line="240" w:lineRule="auto"/>
        <w:ind w:firstLine="283"/>
        <w:rPr>
          <w:sz w:val="24"/>
          <w:szCs w:val="24"/>
        </w:rPr>
      </w:pPr>
      <w:r w:rsidRPr="005356DD">
        <w:rPr>
          <w:sz w:val="24"/>
          <w:szCs w:val="24"/>
        </w:rPr>
        <w:t xml:space="preserve">кіретін оның органдарының отырыстарында қаралатын барлық мәселелер бойынша шешуші дауыс құқығын пайдаланады. Парламент депутаты мынадай құқықтарға ие: </w:t>
      </w:r>
      <w:r w:rsidRPr="005356DD">
        <w:rPr>
          <w:sz w:val="24"/>
          <w:szCs w:val="24"/>
        </w:rPr>
        <w:lastRenderedPageBreak/>
        <w:t>Парламент пен оның Палаталарының үйлестіруші және жұмыс органдарын сайлауға және оларға сайлануға; сессияның күн тәртібі, талқыланатын мәселелерді қарау тәртібі мен олардың мәні жөнінде ұсыныстар мен ескертпелер енгізуге; Парламент пен оның органдарының отырыстарында қарау үшін мәселелер ұсынуға және т.б.</w:t>
      </w:r>
    </w:p>
    <w:p w:rsidR="005356DD" w:rsidRPr="005356DD" w:rsidRDefault="005356DD" w:rsidP="00FA4FEC">
      <w:pPr>
        <w:pStyle w:val="af"/>
        <w:spacing w:line="240" w:lineRule="auto"/>
        <w:ind w:firstLine="283"/>
        <w:rPr>
          <w:sz w:val="24"/>
          <w:szCs w:val="24"/>
        </w:rPr>
      </w:pPr>
      <w:r w:rsidRPr="005356DD">
        <w:rPr>
          <w:sz w:val="24"/>
          <w:szCs w:val="24"/>
        </w:rPr>
        <w:t>Депутаттардың барынша ықпалды өкілеттіктерінің бірі депутаттық сұрау салу мен сауалдар болып табылады. Депутаттық сұрау салу Парламент Палаталарының бірлескен және бөлек отырыстарында депутаттың мемлекеттік органдардың лауазымды тұлғаларының негізделген түсініктеме беруін немесе өз көзқарасын баяндауын ресми сұраған талабы болып табылады. Депутаттардың талабына лауазымды тұлғалар ауызша немесе жазбаша жауап қайтаруға міндетті. Сұрау салу жазбаша түрде енгізілуі мүмкін, бұл жағдайда ол Парламент сессиясында жария етіледі.</w:t>
      </w:r>
    </w:p>
    <w:p w:rsidR="005356DD" w:rsidRPr="005356DD" w:rsidRDefault="005356DD" w:rsidP="00FA4FEC">
      <w:pPr>
        <w:pStyle w:val="af"/>
        <w:spacing w:line="240" w:lineRule="auto"/>
        <w:ind w:firstLine="283"/>
        <w:rPr>
          <w:sz w:val="24"/>
          <w:szCs w:val="24"/>
        </w:rPr>
      </w:pPr>
      <w:r w:rsidRPr="005356DD">
        <w:rPr>
          <w:sz w:val="24"/>
          <w:szCs w:val="24"/>
        </w:rPr>
        <w:t>Парламент депутатының Премьер-Министр мен Үкімет мүшелеріне, Ұлттық банк Төрағасына, Орталық сайлау комиссиясының Төрағасы мен мүшелеріне, Бас Прокурорға, Ұлттық қауіпсіздік комитетінің төрағасына, Республикалық бюджеттің атқарылуын бақылау жөніндегі есеп комитетінің Төрағасы мен мүшелеріне сұрау салуға құқығы бар. Сауалға жауап аталған отырыста беріледі, ал қажет жағдайда қосымша дайындық үшін үш күн беріледі.</w:t>
      </w:r>
    </w:p>
    <w:p w:rsidR="005356DD" w:rsidRPr="005356DD" w:rsidRDefault="005356DD" w:rsidP="00FA4FEC">
      <w:pPr>
        <w:pStyle w:val="af"/>
        <w:spacing w:line="240" w:lineRule="auto"/>
        <w:ind w:firstLine="283"/>
        <w:rPr>
          <w:sz w:val="24"/>
          <w:szCs w:val="24"/>
        </w:rPr>
      </w:pPr>
      <w:r w:rsidRPr="005356DD">
        <w:rPr>
          <w:sz w:val="24"/>
          <w:szCs w:val="24"/>
        </w:rPr>
        <w:t>Парламент депутаты депутаттық қызмет мәселелері бойынша мемлекеттік органдарға, қоғамдық бірлестіктерге, мемлекеттік ұйымдарға бөгетсіз кіру құқығын, сондай-ақ олардың басшыларымен және басқа да лауазымды тұлғаларымен кідіріссіз қабылдану құқығын пайдаланады.</w:t>
      </w:r>
    </w:p>
    <w:p w:rsidR="005356DD" w:rsidRPr="005356DD" w:rsidRDefault="005356DD" w:rsidP="00FA4FEC">
      <w:pPr>
        <w:spacing w:after="0" w:line="240" w:lineRule="auto"/>
        <w:jc w:val="both"/>
        <w:rPr>
          <w:rFonts w:ascii="Times New Roman" w:hAnsi="Times New Roman" w:cs="Times New Roman"/>
          <w:sz w:val="24"/>
          <w:szCs w:val="24"/>
          <w:lang w:val="ru-MO"/>
        </w:rPr>
      </w:pPr>
      <w:r w:rsidRPr="005356DD">
        <w:rPr>
          <w:rFonts w:ascii="Times New Roman" w:hAnsi="Times New Roman" w:cs="Times New Roman"/>
          <w:sz w:val="24"/>
          <w:szCs w:val="24"/>
        </w:rPr>
        <w:t>Заңдылықтар депутаттың өкілеттіктерін жүзеге асыру кепілдіктерін қарастырады. Ең алдымен, депутаттық қызметін атқаруына бөгет жасау мақсатымен депутатқа немесе оның жақын туыстарына қандай түрде болмасын ықпал жасауға тыйым салынады. Мұндай әрекет Қазақстан Республикасының заңдылықтарына сәйкес жауаптылыққа әкеп соғады. Сонымен бірге, мемлекеттік органдар мен қоғамдық бірлестіктердің, жергілікті өзін-өзі басқару органдарының, ұйымдардың депутат алдындағы өзі міндеттерін орындамаған, оған көрінеу жалған ақпарат берген, депутаттық қызметтің кепілдіктерін бұзған лауазымды тұлғалары да Қазақстан Республикасының заңдылықтарына сәйкес жауапқа тартылуға тиіс.</w:t>
      </w:r>
    </w:p>
    <w:p w:rsidR="005356DD" w:rsidRPr="005356DD" w:rsidRDefault="005356DD" w:rsidP="00FA4FEC">
      <w:pPr>
        <w:spacing w:after="0" w:line="240" w:lineRule="auto"/>
        <w:jc w:val="both"/>
        <w:rPr>
          <w:rFonts w:ascii="Times New Roman" w:hAnsi="Times New Roman" w:cs="Times New Roman"/>
          <w:sz w:val="24"/>
          <w:szCs w:val="24"/>
          <w:lang w:val="ru-MO"/>
        </w:rPr>
      </w:pPr>
    </w:p>
    <w:p w:rsidR="005356DD" w:rsidRPr="005356DD" w:rsidRDefault="005356DD" w:rsidP="00FA4FEC">
      <w:pPr>
        <w:spacing w:after="0" w:line="240" w:lineRule="auto"/>
        <w:jc w:val="both"/>
        <w:rPr>
          <w:rFonts w:ascii="Times New Roman" w:hAnsi="Times New Roman" w:cs="Times New Roman"/>
          <w:sz w:val="24"/>
          <w:szCs w:val="24"/>
          <w:lang w:val="ru-MO"/>
        </w:rPr>
      </w:pPr>
      <w:r w:rsidRPr="005356DD">
        <w:rPr>
          <w:rFonts w:ascii="Times New Roman" w:hAnsi="Times New Roman" w:cs="Times New Roman"/>
          <w:sz w:val="24"/>
          <w:szCs w:val="24"/>
          <w:lang w:val="ru-MO"/>
        </w:rPr>
        <w:t>Тесттер.</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1.Құрылтайшылық сипатын қалай көрсетуге болады.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 xml:space="preserve">А).Оның қабылдануы негізінде </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Ә).Ол халықпен қабылдады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Б).Нормалар өзге құқықтық актілер.</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 xml:space="preserve">В).Барлық мемлекеттік және қоғамдық </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Г).Азаматтар өз қызметтерін орындау</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2.Конституция күшіне қолданылып жүрген ҚР заңдары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 xml:space="preserve">А).Қайшы келмейтін </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Ә).Күшін жояды.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Б).Заңмен алмастырылады.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В). Әрі қолданыла береді</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Г).Тоқтатыла тұрады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 xml:space="preserve">3.ҚР Конституциясы  күшіне неген күннен қандай мерзім ішінде </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А). Бір жыл ішінде</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Ә).екі жыл ішінде</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Б).үш жыл ішінде</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В).төрт жыл ішінде</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Г).бес жыл ішінді</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4.1995жылғы ҚР Конституциясы  қабылданды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А).Республика рефендум</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lastRenderedPageBreak/>
        <w:t>Ә).ҚР Парламентімен</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Б).Президенттің күші бар</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В).ҚР жоғарғы Кеңесімен</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Г).1993ж Конституция</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5. ҚР азаматын басқа мемлекетке беруге бола ма.</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 xml:space="preserve">А).Мемлекетаралық  шарттарда </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Ә).Әрдайымда беруге болады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 xml:space="preserve">Б).Өте қауіпті қылмыскерлер </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В).1991ж Аз заңда көрсетілген</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Г).Ешқашанда берілмейді</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6. ҚР әкімшілі-аумақтық бөлінісі</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А).Облыс, аудан, қала , ауыл</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Ә).Облыс,  аудан, қала</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 xml:space="preserve">Б).Автономиялық округтер, </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 xml:space="preserve">В).Облыс, аудан, қала поселкі  </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Г).Қала , аудан, поселкі</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7. ҚР тілдер қандай мәртебеге ие</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 xml:space="preserve">А)Қазақ тілі мемлекеттік тіл, ал орыс тілі мемлекеттік ұйымдарда </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Ә)Қазақ тілі мемлекеттік тіл, ал орыс тілі халықаралық қатынас тілі</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Б)Қазақ тілі мемлекеттік тіл, ал орыс тілі арнайы қатнас тілі</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В)Қазақ тілі мемлекеттік тіл, ал орыс тілі ұлтаралық тіл</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Г)Қазақ және орыс тілдері мемлекеттік тілдер  болып табылады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8. Мемлекеттік  құрылым нысаны дегеніміз</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А)Мемлекет аумағының мәртебесінің  ұйымдастырылуы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Ә)Мемлекеттік биліктің әдістерінің жиынтығы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б)Мемлекетте жоғары биліктің ұйымдасуы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В)Мемлекеттің әкімшілік-аумақтық  бөлінуі</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Г)Жоғары билік органдарының  бөлінісі</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9.ҚР азаматтығына қабылдануы үшін қойылатын талаптар</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А).ҚР аумағында 5 жыл тұру</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Ә).ҚР аумағында 10 жыл түру</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Б).Мемлекеттік тілді  меңгеру</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 xml:space="preserve">     В).Ешқандай талаптар жоқ</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Г).ҚР аумағында 15 тұрақты тұру</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10.ҚР басқару нысаны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А).Президенттік республика</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Ә).Парламенттік республика</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Б).Аралас республика</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В). Президенті республика</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Г). Федеративті республика</w:t>
      </w:r>
    </w:p>
    <w:p w:rsidR="005356DD" w:rsidRDefault="005356DD" w:rsidP="00FA4FEC">
      <w:pPr>
        <w:spacing w:after="0" w:line="240" w:lineRule="auto"/>
        <w:jc w:val="both"/>
        <w:rPr>
          <w:rFonts w:ascii="Times New Roman" w:hAnsi="Times New Roman" w:cs="Times New Roman"/>
          <w:b/>
          <w:sz w:val="24"/>
          <w:szCs w:val="24"/>
          <w:lang w:val="ru-MO"/>
        </w:rPr>
      </w:pPr>
    </w:p>
    <w:p w:rsidR="00BF2FCE" w:rsidRPr="005356DD" w:rsidRDefault="00BF2FCE" w:rsidP="00FA4FEC">
      <w:pPr>
        <w:spacing w:after="0" w:line="240" w:lineRule="auto"/>
        <w:jc w:val="both"/>
        <w:rPr>
          <w:rFonts w:ascii="Times New Roman" w:hAnsi="Times New Roman" w:cs="Times New Roman"/>
          <w:b/>
          <w:sz w:val="24"/>
          <w:szCs w:val="24"/>
          <w:lang w:val="ru-MO"/>
        </w:rPr>
      </w:pPr>
    </w:p>
    <w:p w:rsidR="005356DD" w:rsidRPr="005356DD" w:rsidRDefault="005356DD" w:rsidP="00BF2FCE">
      <w:pPr>
        <w:pStyle w:val="23"/>
        <w:spacing w:line="240" w:lineRule="auto"/>
        <w:jc w:val="center"/>
        <w:rPr>
          <w:b/>
          <w:szCs w:val="24"/>
          <w:lang w:val="kk-KZ"/>
        </w:rPr>
      </w:pPr>
      <w:r w:rsidRPr="005356DD">
        <w:rPr>
          <w:b/>
          <w:szCs w:val="24"/>
          <w:lang w:val="kk-KZ"/>
        </w:rPr>
        <w:t>12. ҚР Үкіметінің ко</w:t>
      </w:r>
      <w:r w:rsidR="00BF2FCE">
        <w:rPr>
          <w:b/>
          <w:szCs w:val="24"/>
          <w:lang w:val="kk-KZ"/>
        </w:rPr>
        <w:t>нституциялық-құқықтық мәртебесі</w:t>
      </w:r>
    </w:p>
    <w:p w:rsidR="005356DD" w:rsidRPr="005356DD" w:rsidRDefault="005356DD" w:rsidP="00FA4FEC">
      <w:pPr>
        <w:spacing w:after="0" w:line="240" w:lineRule="auto"/>
        <w:jc w:val="both"/>
        <w:rPr>
          <w:rFonts w:ascii="Times New Roman" w:hAnsi="Times New Roman" w:cs="Times New Roman"/>
          <w:b/>
          <w:sz w:val="24"/>
          <w:szCs w:val="24"/>
          <w:lang w:val="kk-KZ"/>
        </w:rPr>
      </w:pPr>
    </w:p>
    <w:p w:rsidR="005356DD" w:rsidRPr="005356DD" w:rsidRDefault="005356DD" w:rsidP="00FA4FEC">
      <w:pPr>
        <w:numPr>
          <w:ilvl w:val="0"/>
          <w:numId w:val="14"/>
        </w:numPr>
        <w:spacing w:after="0" w:line="240" w:lineRule="auto"/>
        <w:ind w:left="0"/>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 xml:space="preserve">ҚР-дағы атқарушы билік түсінігі, негізгі белгілері. ҚР Үкіметінің жоғары мемлекеттік билік органдар жүйесіндегі орны мен рөлі. </w:t>
      </w:r>
    </w:p>
    <w:p w:rsidR="005356DD" w:rsidRPr="005356DD" w:rsidRDefault="005356DD" w:rsidP="00FA4FEC">
      <w:pPr>
        <w:numPr>
          <w:ilvl w:val="0"/>
          <w:numId w:val="14"/>
        </w:numPr>
        <w:spacing w:after="0" w:line="240" w:lineRule="auto"/>
        <w:ind w:left="0"/>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ҚРҮкіметін құру, құрылым және құрамы. Үкімет өкілеттіктерінің мерзімі.</w:t>
      </w:r>
    </w:p>
    <w:p w:rsidR="005356DD" w:rsidRPr="005356DD" w:rsidRDefault="005356DD" w:rsidP="00FA4FEC">
      <w:pPr>
        <w:numPr>
          <w:ilvl w:val="0"/>
          <w:numId w:val="14"/>
        </w:numPr>
        <w:spacing w:after="0" w:line="240" w:lineRule="auto"/>
        <w:ind w:left="0"/>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 xml:space="preserve">Үкіметтің отставкаға кету мәселесі. ҚР Үкіметінің құзыреті, есеп беруі және жауапкершілігі. Үкімет актілері. </w:t>
      </w:r>
    </w:p>
    <w:p w:rsidR="005356DD" w:rsidRPr="005356DD" w:rsidRDefault="005356DD" w:rsidP="00FA4FEC">
      <w:pPr>
        <w:numPr>
          <w:ilvl w:val="0"/>
          <w:numId w:val="14"/>
        </w:numPr>
        <w:spacing w:after="0" w:line="240" w:lineRule="auto"/>
        <w:ind w:left="0"/>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Үкіметтің мемлекеттік органдармен қатынастары. (президентпен Парламентпен және т.б.) үкімет қызметін ұйымдастыру.</w:t>
      </w:r>
    </w:p>
    <w:p w:rsidR="005356DD" w:rsidRPr="005356DD" w:rsidRDefault="005356DD" w:rsidP="00FA4FEC">
      <w:pPr>
        <w:numPr>
          <w:ilvl w:val="0"/>
          <w:numId w:val="14"/>
        </w:numPr>
        <w:spacing w:after="0" w:line="240" w:lineRule="auto"/>
        <w:ind w:left="0"/>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lastRenderedPageBreak/>
        <w:t>ҚР Үкіметінің конституциялық-құқықтық мәртебесін қазақстандық қоғамды одан әрі демократизациялау жағдайларында жетілдіру мәселелері.</w:t>
      </w:r>
    </w:p>
    <w:p w:rsidR="005356DD" w:rsidRPr="005356DD" w:rsidRDefault="005356DD" w:rsidP="00FA4FEC">
      <w:pPr>
        <w:pStyle w:val="af"/>
        <w:spacing w:line="240" w:lineRule="auto"/>
        <w:rPr>
          <w:b/>
          <w:sz w:val="24"/>
          <w:szCs w:val="24"/>
          <w:lang w:val="kk-KZ"/>
        </w:rPr>
      </w:pPr>
    </w:p>
    <w:p w:rsidR="005356DD" w:rsidRPr="005356DD" w:rsidRDefault="005356DD" w:rsidP="00FA4FEC">
      <w:pPr>
        <w:pStyle w:val="af"/>
        <w:spacing w:line="240" w:lineRule="auto"/>
        <w:ind w:firstLine="283"/>
        <w:rPr>
          <w:sz w:val="24"/>
          <w:szCs w:val="24"/>
          <w:lang w:val="kk-KZ"/>
        </w:rPr>
      </w:pPr>
      <w:r w:rsidRPr="005356DD">
        <w:rPr>
          <w:sz w:val="24"/>
          <w:szCs w:val="24"/>
          <w:lang w:val="kk-KZ"/>
        </w:rPr>
        <w:t>Қазақстан Республикасы Конституциясының 64-бабына сәйкес Үкімет Қазақстан Республикасының атқарушы билігін жүзеге асырады, атқарушы органдардың жүйесін басқарады және олардың қызметіне басшылық жасайды. Кез келген мемлекетте Үкімет атқарушы биліктің жоғары алқалық органы болып табылады.</w:t>
      </w:r>
    </w:p>
    <w:p w:rsidR="005356DD" w:rsidRPr="005356DD" w:rsidRDefault="005356DD" w:rsidP="00FA4FEC">
      <w:pPr>
        <w:pStyle w:val="af"/>
        <w:spacing w:line="240" w:lineRule="auto"/>
        <w:ind w:firstLine="283"/>
        <w:rPr>
          <w:sz w:val="24"/>
          <w:szCs w:val="24"/>
          <w:lang w:val="kk-KZ"/>
        </w:rPr>
      </w:pPr>
      <w:r w:rsidRPr="005356DD">
        <w:rPr>
          <w:sz w:val="24"/>
          <w:szCs w:val="24"/>
          <w:lang w:val="kk-KZ"/>
        </w:rPr>
        <w:t>Қазақстан Республикасы Үкіметінің құқықтық мәртебесі Қазақстан Республикасы Конституциясының V бөлімінде, “Қазақстан Республикасының Үкіметі туралы” 1995 жылғы 18 қазандағы Конституциялық заңда, Қазақстан Республикасының 1997 жылғы 24 ақпандағы және 1999 жылғы 6 мамырдағы Конституциялық заңдарымен енгізілген өзгертулер және толықтыруларымен бекітілген</w:t>
      </w:r>
      <w:r w:rsidRPr="005356DD">
        <w:rPr>
          <w:position w:val="6"/>
          <w:sz w:val="24"/>
          <w:szCs w:val="24"/>
          <w:lang w:val="kk-KZ"/>
        </w:rPr>
        <w:t>30</w:t>
      </w:r>
      <w:r w:rsidRPr="005356DD">
        <w:rPr>
          <w:sz w:val="24"/>
          <w:szCs w:val="24"/>
          <w:lang w:val="kk-KZ"/>
        </w:rPr>
        <w:t>. Оларда Қазақстан Республикасы Үкіметінің заңдық табиғаты ашылады, оның мемлекеттік билік органдары жүйесіндегі орны айшықталады және оның қызметі сипатталады. Атқарушы биліктің жоғары алқалық органы ретінде Үкімет мемлекеттік басқаруды жүзеге асырады, ол оның өкілеттіктерімен қатмамасыз етіледі.</w:t>
      </w:r>
    </w:p>
    <w:p w:rsidR="005356DD" w:rsidRPr="005356DD" w:rsidRDefault="005356DD" w:rsidP="00FA4FEC">
      <w:pPr>
        <w:pStyle w:val="af"/>
        <w:spacing w:line="240" w:lineRule="auto"/>
        <w:ind w:firstLine="283"/>
        <w:rPr>
          <w:sz w:val="24"/>
          <w:szCs w:val="24"/>
          <w:lang w:val="kk-KZ"/>
        </w:rPr>
      </w:pPr>
      <w:r w:rsidRPr="005356DD">
        <w:rPr>
          <w:sz w:val="24"/>
          <w:szCs w:val="24"/>
          <w:lang w:val="kk-KZ"/>
        </w:rPr>
        <w:t>Үкімет министрліктердің, атқарушы биліктің комитеттері және басқа да орталық органдарының жұмысының негізгі бағыттарын айқындайды және ұйымдастырады.</w:t>
      </w:r>
    </w:p>
    <w:p w:rsidR="005356DD" w:rsidRPr="005356DD" w:rsidRDefault="005356DD" w:rsidP="00FA4FEC">
      <w:pPr>
        <w:pStyle w:val="af"/>
        <w:spacing w:line="240" w:lineRule="auto"/>
        <w:ind w:firstLine="283"/>
        <w:rPr>
          <w:b/>
          <w:sz w:val="24"/>
          <w:szCs w:val="24"/>
          <w:lang w:val="kk-KZ"/>
        </w:rPr>
      </w:pPr>
      <w:r w:rsidRPr="005356DD">
        <w:rPr>
          <w:sz w:val="24"/>
          <w:szCs w:val="24"/>
          <w:lang w:val="kk-KZ"/>
        </w:rPr>
        <w:t>Атқарушы органдар жүйесін басқара отырып, Қазақстан Республикасының Үкіметі оның жүргізуіне Қазақстан Республикасының Конституциясымен, конституциялық заңдармен, заңдық күші бар Президент Жарлықтарымен жатқызылған мәселелерді өз алдына дербес шешеді. Ол өз құзыреті шеңберінде Конституцияның, республикалық заңдардың, Қазақстан Республикасы Президентінің Жарлықтарының, Қазақстан Республикасы халықаралық шарттарының, Республиканың және басқа да нормативтік құқықтық актілерінің орындалуын ұйымдастырады. Өзінің барлық қызметінде Үкімет Республика Президенті алдында жауап береді.</w:t>
      </w:r>
    </w:p>
    <w:p w:rsidR="005356DD" w:rsidRPr="005356DD" w:rsidRDefault="005356DD" w:rsidP="00FA4FEC">
      <w:pPr>
        <w:pStyle w:val="af"/>
        <w:spacing w:line="240" w:lineRule="auto"/>
        <w:ind w:firstLine="283"/>
        <w:rPr>
          <w:sz w:val="24"/>
          <w:szCs w:val="24"/>
          <w:lang w:val="kk-KZ"/>
        </w:rPr>
      </w:pPr>
      <w:r w:rsidRPr="005356DD">
        <w:rPr>
          <w:sz w:val="24"/>
          <w:szCs w:val="24"/>
          <w:lang w:val="kk-KZ"/>
        </w:rPr>
        <w:t>“Қазақстан Республикасының Үкіметі туралы” Конституциялық заң Үкіметтің құрылу тәртібін, құрамын, өкілеттік мерзімін анықтайды; оның Президентпен, Парламентпен, жергілікті өкілді және атқарушы органдармен қарым-қатынасын сипаттайды.</w:t>
      </w:r>
    </w:p>
    <w:p w:rsidR="005356DD" w:rsidRPr="005356DD" w:rsidRDefault="005356DD" w:rsidP="00FA4FEC">
      <w:pPr>
        <w:pStyle w:val="af"/>
        <w:spacing w:line="240" w:lineRule="auto"/>
        <w:ind w:firstLine="283"/>
        <w:rPr>
          <w:sz w:val="24"/>
          <w:szCs w:val="24"/>
          <w:lang w:val="kk-KZ"/>
        </w:rPr>
      </w:pPr>
      <w:r w:rsidRPr="005356DD">
        <w:rPr>
          <w:sz w:val="24"/>
          <w:szCs w:val="24"/>
          <w:lang w:val="kk-KZ"/>
        </w:rPr>
        <w:t>Үкіметті Республика Президенті құрады және Президент өкілеттігі шеңберінде қызмет етеді және жаңадан сайланған Республика Президенті алдында өз өкілеттігін доғарады (3,4-бб)</w:t>
      </w:r>
      <w:r w:rsidRPr="005356DD">
        <w:rPr>
          <w:position w:val="6"/>
          <w:sz w:val="24"/>
          <w:szCs w:val="24"/>
          <w:lang w:val="kk-KZ"/>
        </w:rPr>
        <w:t>31</w:t>
      </w:r>
      <w:r w:rsidRPr="005356DD">
        <w:rPr>
          <w:sz w:val="24"/>
          <w:szCs w:val="24"/>
          <w:lang w:val="kk-KZ"/>
        </w:rPr>
        <w:t>. Дегенмен, Республика Үкіметінің жаңа құрамы бекітілгенге дейін Республика Үкіметі өз міндеттерін атқара береді (Үкімет туралы конституциялық заңның 4-бабы).</w:t>
      </w:r>
    </w:p>
    <w:p w:rsidR="005356DD" w:rsidRPr="005356DD" w:rsidRDefault="005356DD" w:rsidP="00FA4FEC">
      <w:pPr>
        <w:pStyle w:val="af"/>
        <w:spacing w:line="240" w:lineRule="auto"/>
        <w:ind w:firstLine="283"/>
        <w:rPr>
          <w:sz w:val="24"/>
          <w:szCs w:val="24"/>
        </w:rPr>
      </w:pPr>
      <w:r w:rsidRPr="005356DD">
        <w:rPr>
          <w:sz w:val="24"/>
          <w:szCs w:val="24"/>
          <w:lang w:val="kk-KZ"/>
        </w:rPr>
        <w:t xml:space="preserve">Президент Үкіметті Парламенттің қатысуымен құрады. Бұл Премьер-Министрді Парламенттің келісімімен тағайындаудан көрінеді (Қазақстан Республикасы Конституциясының 53-б. 5-т.). Егер Президент Парламент ұсынылған Премьер-Министрді тағайындауға екі мәрте келісім бермегенде Парламентті тарата алады (Конституцияның 63-бабының 1-тармағы) және жаңа сайлау тағайындайды. Үкіметтің құрылымы мен құрамы туралы ұсыныстарды Премьер-Министр тағайындалғаннан кейін он күн мерзімде Премьер-Министр Республика Президентіне енгізеді. Үкімет мынадай құрамда құрылады: Республиканың Премьер-Министрі, Премьер-Министрдің орынбасарлары, Республика Үкіметі Аппаратының жетекшісі, министрлер, Республиканың мемлекеттік комитеттерінің төрағалары. </w:t>
      </w:r>
      <w:r w:rsidRPr="005356DD">
        <w:rPr>
          <w:sz w:val="24"/>
          <w:szCs w:val="24"/>
        </w:rPr>
        <w:t>Үкіметтің барлық мүшелерін қызметке Республика Президенті тағайындайды және босатады (Конституцияның 44-б. 3-т.). Үкімет мүшелері Қазақстан халқына және Қазақстан Президентіне ант береді.</w:t>
      </w:r>
    </w:p>
    <w:p w:rsidR="005356DD" w:rsidRPr="005356DD" w:rsidRDefault="005356DD" w:rsidP="00FA4FEC">
      <w:pPr>
        <w:pStyle w:val="af"/>
        <w:spacing w:line="240" w:lineRule="auto"/>
        <w:ind w:firstLine="283"/>
        <w:rPr>
          <w:sz w:val="24"/>
          <w:szCs w:val="24"/>
          <w:lang w:eastAsia="ko-KR"/>
        </w:rPr>
      </w:pPr>
      <w:r w:rsidRPr="005356DD">
        <w:rPr>
          <w:sz w:val="24"/>
          <w:szCs w:val="24"/>
        </w:rPr>
        <w:t>Қазақстан Республикасының заңдарында Үкімет құрамында болуға байланысты бірқатар шектеулер қарастырылған. Республика Үкіметі мүшелерінің: өкілді органның депу</w:t>
      </w:r>
    </w:p>
    <w:p w:rsidR="005356DD" w:rsidRPr="005356DD" w:rsidRDefault="005356DD" w:rsidP="00FA4FEC">
      <w:pPr>
        <w:pStyle w:val="af"/>
        <w:spacing w:line="240" w:lineRule="auto"/>
        <w:ind w:firstLine="283"/>
        <w:rPr>
          <w:sz w:val="24"/>
          <w:szCs w:val="24"/>
        </w:rPr>
      </w:pPr>
      <w:r w:rsidRPr="005356DD">
        <w:rPr>
          <w:sz w:val="24"/>
          <w:szCs w:val="24"/>
        </w:rPr>
        <w:t>таттары болуға; оқытушылық, ғылыми немесе өзге шығармашылық қызметтерден басқа ақы төленетін қызметтер атқаруға; кәсіпкерлікпен шұғылдануға; коммерциялық ұйымның басшы органының немесе байқаушы кеңесінің құрамына кіруге хақы жоқ (Үкімет туралы Конституциялық заңның 8-бабы).</w:t>
      </w:r>
    </w:p>
    <w:p w:rsidR="005356DD" w:rsidRPr="005356DD" w:rsidRDefault="005356DD" w:rsidP="00FA4FEC">
      <w:pPr>
        <w:pStyle w:val="af"/>
        <w:spacing w:line="240" w:lineRule="auto"/>
        <w:ind w:firstLine="283"/>
        <w:rPr>
          <w:sz w:val="24"/>
          <w:szCs w:val="24"/>
        </w:rPr>
      </w:pPr>
      <w:r w:rsidRPr="005356DD">
        <w:rPr>
          <w:sz w:val="24"/>
          <w:szCs w:val="24"/>
        </w:rPr>
        <w:lastRenderedPageBreak/>
        <w:t>Премьер-Министр өзі тағайындалғаннан кейін бір ай мерзім ішінде Парламентке Үкімет бағдарламасы туралы баяндама табыс етеді. Үкімет Бағдарламасы қабылданбаған жағдайда Премьер-Министр екі ай ішінде Бағдарлама жөнінде қайтадан баяндама табыс етеді. Республика Парламентінің Үкімет бағдарламасын қайта қабылдамауы әр Палата депутаттары жалпы санының үштен екісінің көпшілік даусымен жүзеге асырылуы мүмкін және Үкіметке сенімсіздік вотумының білдірілгенін көрсетеді.</w:t>
      </w:r>
    </w:p>
    <w:p w:rsidR="005356DD" w:rsidRPr="005356DD" w:rsidRDefault="005356DD" w:rsidP="00FA4FEC">
      <w:pPr>
        <w:pStyle w:val="af"/>
        <w:spacing w:line="240" w:lineRule="auto"/>
        <w:ind w:firstLine="283"/>
        <w:rPr>
          <w:sz w:val="24"/>
          <w:szCs w:val="24"/>
        </w:rPr>
      </w:pPr>
      <w:r w:rsidRPr="005356DD">
        <w:rPr>
          <w:sz w:val="24"/>
          <w:szCs w:val="24"/>
        </w:rPr>
        <w:t>Заң егер өздеріне жүктелген функцияларды одан әрі жүзеге асыру мүмкін емес деп санайтын болса, Үкімет толық құрамда немесе оның кез келген мүшесі Республика Президентіне өзінің орнынан түсуі туралы мәлімдеуі мүмкіндігін қарастырады (Конституциялық заңның 5-бабы). Үкімет жүргізіп отырған саясатпен келіспейтін немесе оны жүргізбей отырған Үкімет мүшелері де орнынан түседі.</w:t>
      </w:r>
    </w:p>
    <w:p w:rsidR="005356DD" w:rsidRPr="005356DD" w:rsidRDefault="005356DD" w:rsidP="00FA4FEC">
      <w:pPr>
        <w:pStyle w:val="af"/>
        <w:spacing w:line="240" w:lineRule="auto"/>
        <w:ind w:firstLine="283"/>
        <w:rPr>
          <w:sz w:val="24"/>
          <w:szCs w:val="24"/>
        </w:rPr>
      </w:pPr>
      <w:r w:rsidRPr="005356DD">
        <w:rPr>
          <w:sz w:val="24"/>
          <w:szCs w:val="24"/>
        </w:rPr>
        <w:t>Үкімет Парламент Үкіметке сенімсіздік вотумын білдірген жағдайда Президентке өзінің орнынан түсетіні жөнінде Президентке мәлімдеуге тиіс. Президент орнынан түсуді қабылдау немесе қабылдамау туралы мәселені он күн мерзімде қарайды. Орнынан түсуді қабылдау Үкіметтің немесе оның тиісті мүшесінің өкілеттігі тоқтатылғанын білдіреді. Премьер-Министрдің орнынан түсуін қабылдау бүкіл Үкіметтің өкілеттігі тоқтатылғанын білдіреді.</w:t>
      </w:r>
    </w:p>
    <w:p w:rsidR="005356DD" w:rsidRPr="005356DD" w:rsidRDefault="005356DD" w:rsidP="00FA4FEC">
      <w:pPr>
        <w:pStyle w:val="af"/>
        <w:spacing w:line="240" w:lineRule="auto"/>
        <w:ind w:firstLine="283"/>
        <w:rPr>
          <w:sz w:val="24"/>
          <w:szCs w:val="24"/>
        </w:rPr>
      </w:pPr>
      <w:r w:rsidRPr="005356DD">
        <w:rPr>
          <w:sz w:val="24"/>
          <w:szCs w:val="24"/>
        </w:rPr>
        <w:t>Үкімет өз қызметінде заңдылық, жариялылық, биліктерді бөлу және басқарушылық кәсіпқойлық принциптерін басшылыққа алады.</w:t>
      </w:r>
    </w:p>
    <w:p w:rsidR="005356DD" w:rsidRPr="005356DD" w:rsidRDefault="005356DD" w:rsidP="00FA4FEC">
      <w:pPr>
        <w:pStyle w:val="af"/>
        <w:spacing w:line="240" w:lineRule="auto"/>
        <w:ind w:firstLine="283"/>
        <w:rPr>
          <w:sz w:val="24"/>
          <w:szCs w:val="24"/>
        </w:rPr>
      </w:pPr>
      <w:r w:rsidRPr="005356DD">
        <w:rPr>
          <w:sz w:val="24"/>
          <w:szCs w:val="24"/>
        </w:rPr>
        <w:t>Үкімет жалпы немесе көп функциялы құзыретті орган болып табылады. Ол атқарушылық және өкім етушілік сипаттағы жалпы мәселелерді жүргізеді. Өз құзыреті шеңберінде Үкімет атқарушы биліктің төмен тұрған органдары қызметіне бақылау жасайды. Үкімет құзыретінің шеңбері сан алуан, олар Қазақстан Республикасының Конституциясымен белгіленген. “Қазақстан Республикасының Үкіметі туралы” Қазақстан Республикасының Конституциялық заңы ел өмірінің түрлі салаларындағы Үкіметтің өкілеттіктерін жан-жақты баян етеді. Төмендегі салалардағы өкілеттіктер ерекшеленеді: мемлекеттік басқару, халықаралық сала, заң шығарушылық саласы және т.б.</w:t>
      </w:r>
    </w:p>
    <w:p w:rsidR="005356DD" w:rsidRPr="005356DD" w:rsidRDefault="005356DD" w:rsidP="00FA4FEC">
      <w:pPr>
        <w:pStyle w:val="af"/>
        <w:spacing w:line="240" w:lineRule="auto"/>
        <w:ind w:firstLine="283"/>
        <w:rPr>
          <w:sz w:val="24"/>
          <w:szCs w:val="24"/>
        </w:rPr>
      </w:pPr>
      <w:r w:rsidRPr="005356DD">
        <w:rPr>
          <w:sz w:val="24"/>
          <w:szCs w:val="24"/>
        </w:rPr>
        <w:t>Мемлекеттік басқару саласындағы Үкіметтің құзыреттері:</w:t>
      </w:r>
    </w:p>
    <w:p w:rsidR="005356DD" w:rsidRPr="005356DD" w:rsidRDefault="005356DD" w:rsidP="00FA4FEC">
      <w:pPr>
        <w:pStyle w:val="af"/>
        <w:spacing w:line="240" w:lineRule="auto"/>
        <w:ind w:firstLine="283"/>
        <w:rPr>
          <w:sz w:val="24"/>
          <w:szCs w:val="24"/>
        </w:rPr>
      </w:pPr>
      <w:r w:rsidRPr="005356DD">
        <w:rPr>
          <w:sz w:val="24"/>
          <w:szCs w:val="24"/>
        </w:rPr>
        <w:t>- мемлекеттік әлеуметтік-экономикалық саясаттың негізгі бағыттарын, оны жүзеге асыру жөніндегі стратегиялық және тактикалық шараларды белгілейді және оларды Президенттің бекітуіне ұсынады;</w:t>
      </w:r>
    </w:p>
    <w:p w:rsidR="005356DD" w:rsidRPr="005356DD" w:rsidRDefault="005356DD" w:rsidP="00FA4FEC">
      <w:pPr>
        <w:pStyle w:val="af"/>
        <w:spacing w:line="240" w:lineRule="auto"/>
        <w:ind w:firstLine="283"/>
        <w:rPr>
          <w:sz w:val="24"/>
          <w:szCs w:val="24"/>
        </w:rPr>
      </w:pPr>
      <w:r w:rsidRPr="005356DD">
        <w:rPr>
          <w:sz w:val="24"/>
          <w:szCs w:val="24"/>
        </w:rPr>
        <w:t>- әлеуметтік-экономикалық және ғылыми-техникалық дамудың индикативтік жоспарларын әзірлеу және жүзеге асыру;</w:t>
      </w:r>
    </w:p>
    <w:p w:rsidR="005356DD" w:rsidRPr="005356DD" w:rsidRDefault="005356DD" w:rsidP="00FA4FEC">
      <w:pPr>
        <w:pStyle w:val="af"/>
        <w:spacing w:line="240" w:lineRule="auto"/>
        <w:ind w:firstLine="283"/>
        <w:rPr>
          <w:sz w:val="24"/>
          <w:szCs w:val="24"/>
        </w:rPr>
      </w:pPr>
      <w:r w:rsidRPr="005356DD">
        <w:rPr>
          <w:sz w:val="24"/>
          <w:szCs w:val="24"/>
        </w:rPr>
        <w:t>- республиканың қаржы жүйесін нығайту жөніндегі шараларды әзірлейді және жүзеге асырады;</w:t>
      </w:r>
    </w:p>
    <w:p w:rsidR="005356DD" w:rsidRPr="005356DD" w:rsidRDefault="005356DD" w:rsidP="00FA4FEC">
      <w:pPr>
        <w:pStyle w:val="af"/>
        <w:spacing w:line="240" w:lineRule="auto"/>
        <w:ind w:firstLine="283"/>
        <w:rPr>
          <w:sz w:val="24"/>
          <w:szCs w:val="24"/>
        </w:rPr>
      </w:pPr>
      <w:r w:rsidRPr="005356DD">
        <w:rPr>
          <w:sz w:val="24"/>
          <w:szCs w:val="24"/>
        </w:rPr>
        <w:t>- мемлекеттік валюта, қаржы және материалдық ресурстарды жасақтау мен пайдалануда заңның сақталуына мемлекеттік бақылауды қамтамасыз етеді;</w:t>
      </w:r>
    </w:p>
    <w:p w:rsidR="005356DD" w:rsidRPr="005356DD" w:rsidRDefault="005356DD" w:rsidP="00FA4FEC">
      <w:pPr>
        <w:pStyle w:val="af"/>
        <w:spacing w:line="240" w:lineRule="auto"/>
        <w:ind w:firstLine="283"/>
        <w:rPr>
          <w:sz w:val="24"/>
          <w:szCs w:val="24"/>
        </w:rPr>
      </w:pPr>
      <w:r w:rsidRPr="005356DD">
        <w:rPr>
          <w:sz w:val="24"/>
          <w:szCs w:val="24"/>
        </w:rPr>
        <w:t>- мемлекеттік меншікті пайдалану жөніндегі шараларды әзірлеу және жүзеге асыру, т.б.</w:t>
      </w:r>
    </w:p>
    <w:p w:rsidR="005356DD" w:rsidRPr="005356DD" w:rsidRDefault="005356DD" w:rsidP="00FA4FEC">
      <w:pPr>
        <w:pStyle w:val="af"/>
        <w:spacing w:line="240" w:lineRule="auto"/>
        <w:ind w:firstLine="283"/>
        <w:rPr>
          <w:sz w:val="24"/>
          <w:szCs w:val="24"/>
        </w:rPr>
      </w:pPr>
      <w:r w:rsidRPr="005356DD">
        <w:rPr>
          <w:sz w:val="24"/>
          <w:szCs w:val="24"/>
        </w:rPr>
        <w:t>Үкімет мемлекеттік аймақтық саясаттың негізгі бағыттарын әзірлеп, жүзеге асырады.</w:t>
      </w:r>
    </w:p>
    <w:p w:rsidR="005356DD" w:rsidRPr="005356DD" w:rsidRDefault="005356DD" w:rsidP="00FA4FEC">
      <w:pPr>
        <w:pStyle w:val="af"/>
        <w:spacing w:line="240" w:lineRule="auto"/>
        <w:ind w:firstLine="283"/>
        <w:rPr>
          <w:sz w:val="24"/>
          <w:szCs w:val="24"/>
        </w:rPr>
      </w:pPr>
      <w:r w:rsidRPr="005356DD">
        <w:rPr>
          <w:sz w:val="24"/>
          <w:szCs w:val="24"/>
        </w:rPr>
        <w:t>Экономика саласында Үкімет экономикалық процесстерді реттеуді, құрылымдық және инвестициялық саясатты жүзеге асырады, экономикалық кеңістіктің бірлігін және елдегі экономикалық қызметтің бостандығын қамтамасыз етеді. Бюджет және қаржы саласында Үкімет бірыңғай қаржы, несие және ақша саясатын жүргізуді әзірлеп, қамтамасыз етеді, республикалық бюджетті әзірлейді және оның орындалысын қамтамасыз етеді, Парламентке оның орындалысы туралы жөніндегі есепті ұсынады, салық саясатын әзірлейді.</w:t>
      </w:r>
    </w:p>
    <w:p w:rsidR="005356DD" w:rsidRPr="005356DD" w:rsidRDefault="005356DD" w:rsidP="00FA4FEC">
      <w:pPr>
        <w:pStyle w:val="af"/>
        <w:spacing w:line="240" w:lineRule="auto"/>
        <w:ind w:firstLine="283"/>
        <w:rPr>
          <w:sz w:val="24"/>
          <w:szCs w:val="24"/>
        </w:rPr>
      </w:pPr>
      <w:r w:rsidRPr="005356DD">
        <w:rPr>
          <w:sz w:val="24"/>
          <w:szCs w:val="24"/>
        </w:rPr>
        <w:t>Әлеуметтік салада Үкімет азаматттардың әлеуметтік қамсыздандырылуы, сондай-ақ азаматтардың еңбек құқықтарын іске асыру бойынша шаралар қолданады, бірыңғай мемлекеттік әлеуметтік қамсыздандыру саясатын қамтамасыз етеді, азаматтардың әлеуметтік қамсыздандыру саласындағы конституциялық кепілдіктерін қамтамасыз етеді, мәдениетті, білімді, денсаулық сақтау ісін дамытудың мемлекеттік саясатын белгілейді және жүзеге асырады.</w:t>
      </w:r>
    </w:p>
    <w:p w:rsidR="005356DD" w:rsidRPr="005356DD" w:rsidRDefault="005356DD" w:rsidP="00FA4FEC">
      <w:pPr>
        <w:pStyle w:val="af"/>
        <w:spacing w:line="240" w:lineRule="auto"/>
        <w:ind w:firstLine="283"/>
        <w:rPr>
          <w:sz w:val="24"/>
          <w:szCs w:val="24"/>
        </w:rPr>
      </w:pPr>
      <w:r w:rsidRPr="005356DD">
        <w:rPr>
          <w:sz w:val="24"/>
          <w:szCs w:val="24"/>
        </w:rPr>
        <w:lastRenderedPageBreak/>
        <w:t>Заңдылықты және құқық тәртібін бекіту саласында Үкімет құқықтық реформаның жүзеге асырылуын қамтамасыз етеді, қолданыстағы заңдылықтарды жетілдіру бойынша шаралар қолданады, азаматтардың құқықтары мен бостандықтарын қорғау және сақтау бойынша, сыбайлас жемқорлық және қылмыспен күрес бойынша шаралар әзірлеп, жүзеге асырады, меншікті және қоғамдық тәртіпті қорғау бойынша шараларды жүзеге асырады.</w:t>
      </w:r>
    </w:p>
    <w:p w:rsidR="005356DD" w:rsidRPr="005356DD" w:rsidRDefault="005356DD" w:rsidP="00FA4FEC">
      <w:pPr>
        <w:pStyle w:val="af"/>
        <w:spacing w:line="240" w:lineRule="auto"/>
        <w:ind w:firstLine="283"/>
        <w:rPr>
          <w:sz w:val="24"/>
          <w:szCs w:val="24"/>
        </w:rPr>
      </w:pPr>
      <w:r w:rsidRPr="005356DD">
        <w:rPr>
          <w:sz w:val="24"/>
          <w:szCs w:val="24"/>
        </w:rPr>
        <w:t>Халықаралық салада Үкімет Республиканың шетелдік мемлекеттермен, халықаралық ұйымдармен қарым-қатынасын дамытуды қамтамасыз етеді, сыртқы экономикалық саясатты жүзеге асыру жөнінде шаралар әзірлейді, келіссөздер жүргізу және үкіметаралық келісімдерге қол қою туралы шешімдер қабылдайды.</w:t>
      </w:r>
    </w:p>
    <w:p w:rsidR="005356DD" w:rsidRPr="005356DD" w:rsidRDefault="005356DD" w:rsidP="00FA4FEC">
      <w:pPr>
        <w:pStyle w:val="af"/>
        <w:spacing w:line="240" w:lineRule="auto"/>
        <w:ind w:firstLine="283"/>
        <w:rPr>
          <w:b/>
          <w:sz w:val="24"/>
          <w:szCs w:val="24"/>
        </w:rPr>
      </w:pPr>
      <w:r w:rsidRPr="005356DD">
        <w:rPr>
          <w:sz w:val="24"/>
          <w:szCs w:val="24"/>
        </w:rPr>
        <w:t>Заң шығарушылық саласында Үкімет заң шығару бастамашылдығы құқығын жүзеге асырады, заңдарды талқылап, қабылдауға енгізу жөніндегі Республика Президентінің тапсырыстарын орындайды, Республика заңдарының орындалысын қамтамасыз етеді.</w:t>
      </w:r>
    </w:p>
    <w:p w:rsidR="005356DD" w:rsidRPr="005356DD" w:rsidRDefault="005356DD" w:rsidP="00FA4FEC">
      <w:pPr>
        <w:pStyle w:val="af"/>
        <w:spacing w:line="240" w:lineRule="auto"/>
        <w:ind w:firstLine="283"/>
        <w:rPr>
          <w:sz w:val="24"/>
          <w:szCs w:val="24"/>
        </w:rPr>
      </w:pPr>
      <w:r w:rsidRPr="005356DD">
        <w:rPr>
          <w:sz w:val="24"/>
          <w:szCs w:val="24"/>
        </w:rPr>
        <w:t>4. Қазақстан Республикасы Үкіметінің актілері</w:t>
      </w:r>
      <w:r w:rsidRPr="005356DD">
        <w:rPr>
          <w:sz w:val="24"/>
          <w:szCs w:val="24"/>
          <w:lang w:val="kk-KZ"/>
        </w:rPr>
        <w:t>-</w:t>
      </w:r>
      <w:r w:rsidRPr="005356DD">
        <w:rPr>
          <w:sz w:val="24"/>
          <w:szCs w:val="24"/>
        </w:rPr>
        <w:t>Қазақстан Республикасының Үкіметі өз өкілеттіктерін актілер шығару арқылы іске асырады. Үкіметтің актілері қаулылар мен өкімдер болып табылады. Қаулы түрінде нормативтік сипаты бар Үкімет шешімдері шығарылады. Үкіметтің нормативтік қаулылары Республика Конституциясының, заңдарының, Президент актілерінің және басқа нормативтік-құқықтық актілердің негізінде шығарылады.</w:t>
      </w:r>
    </w:p>
    <w:p w:rsidR="005356DD" w:rsidRPr="005356DD" w:rsidRDefault="005356DD" w:rsidP="00FA4FEC">
      <w:pPr>
        <w:pStyle w:val="af"/>
        <w:spacing w:line="240" w:lineRule="auto"/>
        <w:ind w:firstLine="283"/>
        <w:rPr>
          <w:sz w:val="24"/>
          <w:szCs w:val="24"/>
        </w:rPr>
      </w:pPr>
      <w:r w:rsidRPr="005356DD">
        <w:rPr>
          <w:sz w:val="24"/>
          <w:szCs w:val="24"/>
        </w:rPr>
        <w:t>Сондай-ақ Үкімет жеке қаулылар да шығара алады. Жедел және ағымдағы мәселелер бойынша Премьер-Министрдің өкімдері шығарылады.</w:t>
      </w:r>
    </w:p>
    <w:p w:rsidR="005356DD" w:rsidRPr="005356DD" w:rsidRDefault="005356DD" w:rsidP="00FA4FEC">
      <w:pPr>
        <w:pStyle w:val="af"/>
        <w:spacing w:line="240" w:lineRule="auto"/>
        <w:ind w:firstLine="283"/>
        <w:rPr>
          <w:sz w:val="24"/>
          <w:szCs w:val="24"/>
        </w:rPr>
      </w:pPr>
      <w:r w:rsidRPr="005356DD">
        <w:rPr>
          <w:sz w:val="24"/>
          <w:szCs w:val="24"/>
        </w:rPr>
        <w:t>Үкімет қаулылары мен Республика Премьер-Министрі өкімдерінің Республиканың бүкіл аумағында, мемлекеттік биліктің барлық органдары, лауазымды тұлғалары, қоғамдық бірлестіктер, азаматтар үшін міндетті күші болады.</w:t>
      </w:r>
    </w:p>
    <w:p w:rsidR="005356DD" w:rsidRPr="005356DD" w:rsidRDefault="005356DD" w:rsidP="00FA4FEC">
      <w:pPr>
        <w:pStyle w:val="af"/>
        <w:spacing w:line="240" w:lineRule="auto"/>
        <w:ind w:firstLine="283"/>
        <w:rPr>
          <w:sz w:val="24"/>
          <w:szCs w:val="24"/>
        </w:rPr>
      </w:pPr>
      <w:r w:rsidRPr="005356DD">
        <w:rPr>
          <w:sz w:val="24"/>
          <w:szCs w:val="24"/>
        </w:rPr>
        <w:t>Қаулылар мен өкімдерге Премьер-Министр қол қояды.</w:t>
      </w:r>
    </w:p>
    <w:p w:rsidR="005356DD" w:rsidRPr="005356DD" w:rsidRDefault="005356DD" w:rsidP="00FA4FEC">
      <w:pPr>
        <w:pStyle w:val="af"/>
        <w:spacing w:line="240" w:lineRule="auto"/>
        <w:ind w:firstLine="283"/>
        <w:rPr>
          <w:b/>
          <w:sz w:val="24"/>
          <w:szCs w:val="24"/>
        </w:rPr>
      </w:pPr>
      <w:r w:rsidRPr="005356DD">
        <w:rPr>
          <w:sz w:val="24"/>
          <w:szCs w:val="24"/>
        </w:rPr>
        <w:t>Қаулылардың күшін Республика Президенті мен Үкімет жоя алады. Өкімдердің күшін Президент, Үкімет және Премьер-Министр жоя алады.</w:t>
      </w:r>
    </w:p>
    <w:p w:rsidR="005356DD" w:rsidRPr="005356DD" w:rsidRDefault="005356DD" w:rsidP="00FA4FEC">
      <w:pPr>
        <w:pStyle w:val="af"/>
        <w:spacing w:line="240" w:lineRule="auto"/>
        <w:ind w:firstLine="283"/>
        <w:rPr>
          <w:sz w:val="24"/>
          <w:szCs w:val="24"/>
        </w:rPr>
      </w:pPr>
      <w:r w:rsidRPr="005356DD">
        <w:rPr>
          <w:sz w:val="24"/>
          <w:szCs w:val="24"/>
        </w:rPr>
        <w:t>5. Үкіметтің мемлекеттік органдармен қарым-қатынасы</w:t>
      </w:r>
      <w:r w:rsidRPr="005356DD">
        <w:rPr>
          <w:sz w:val="24"/>
          <w:szCs w:val="24"/>
          <w:lang w:val="kk-KZ"/>
        </w:rPr>
        <w:t>-</w:t>
      </w:r>
      <w:r w:rsidRPr="005356DD">
        <w:rPr>
          <w:sz w:val="24"/>
          <w:szCs w:val="24"/>
        </w:rPr>
        <w:t>“Қазақстан Республикасының Үкіметі туралы” Конституциялық заңның 12-бабы Үкімет пен Президенттің қарым-қатынасын реттейді. Қазақстан Республикасының Конституциясына сәйкес Президент Үкімет қызметіне бағыт беріп, бақылау жасайды. Үкімет Президент алдында жауап береді (Қазақстан Республикасы Конституциясының 64-бабы).</w:t>
      </w:r>
    </w:p>
    <w:p w:rsidR="005356DD" w:rsidRPr="005356DD" w:rsidRDefault="005356DD" w:rsidP="00FA4FEC">
      <w:pPr>
        <w:pStyle w:val="af"/>
        <w:spacing w:line="240" w:lineRule="auto"/>
        <w:ind w:firstLine="283"/>
        <w:rPr>
          <w:sz w:val="24"/>
          <w:szCs w:val="24"/>
        </w:rPr>
      </w:pPr>
      <w:r w:rsidRPr="005356DD">
        <w:rPr>
          <w:sz w:val="24"/>
          <w:szCs w:val="24"/>
        </w:rPr>
        <w:t>Үкімет Республика Президентін Үкімет Бағдарламасының орындалу барысы жайында ұдайы хабардар етіп отырады, Президент актілерінің орындалуын ұйымдастырады.</w:t>
      </w:r>
    </w:p>
    <w:p w:rsidR="005356DD" w:rsidRPr="005356DD" w:rsidRDefault="005356DD" w:rsidP="00FA4FEC">
      <w:pPr>
        <w:pStyle w:val="af"/>
        <w:spacing w:line="240" w:lineRule="auto"/>
        <w:ind w:firstLine="283"/>
        <w:rPr>
          <w:sz w:val="24"/>
          <w:szCs w:val="24"/>
        </w:rPr>
      </w:pPr>
      <w:r w:rsidRPr="005356DD">
        <w:rPr>
          <w:sz w:val="24"/>
          <w:szCs w:val="24"/>
        </w:rPr>
        <w:t>Үкімет Президентпен заң жобалары жөніндегі жұмыстарының жоспарларын келіседі, заң жобасын Парламент Мәжілісіне енгізу туралы Президенттің тапсырмаларын орындайды.</w:t>
      </w:r>
    </w:p>
    <w:p w:rsidR="005356DD" w:rsidRPr="005356DD" w:rsidRDefault="005356DD" w:rsidP="00FA4FEC">
      <w:pPr>
        <w:pStyle w:val="af"/>
        <w:spacing w:line="240" w:lineRule="auto"/>
        <w:ind w:firstLine="283"/>
        <w:rPr>
          <w:sz w:val="24"/>
          <w:szCs w:val="24"/>
        </w:rPr>
      </w:pPr>
      <w:r w:rsidRPr="005356DD">
        <w:rPr>
          <w:sz w:val="24"/>
          <w:szCs w:val="24"/>
        </w:rPr>
        <w:t>Президент Үкімет актілерінің күшін жоя алады не тоқтата тұрады.</w:t>
      </w:r>
    </w:p>
    <w:p w:rsidR="005356DD" w:rsidRPr="005356DD" w:rsidRDefault="005356DD" w:rsidP="00FA4FEC">
      <w:pPr>
        <w:pStyle w:val="af"/>
        <w:spacing w:line="240" w:lineRule="auto"/>
        <w:ind w:firstLine="283"/>
        <w:rPr>
          <w:sz w:val="24"/>
          <w:szCs w:val="24"/>
        </w:rPr>
      </w:pPr>
      <w:r w:rsidRPr="005356DD">
        <w:rPr>
          <w:sz w:val="24"/>
          <w:szCs w:val="24"/>
        </w:rPr>
        <w:t>“Қазақстан Республикасының Үкіметі туралы” Конституциялық заңның 13-бабы Үкіметтің Республика Парламентімен қарым-қатынасын анықтайды.</w:t>
      </w:r>
    </w:p>
    <w:p w:rsidR="005356DD" w:rsidRPr="005356DD" w:rsidRDefault="005356DD" w:rsidP="00FA4FEC">
      <w:pPr>
        <w:pStyle w:val="af"/>
        <w:spacing w:line="240" w:lineRule="auto"/>
        <w:ind w:firstLine="283"/>
        <w:rPr>
          <w:sz w:val="24"/>
          <w:szCs w:val="24"/>
        </w:rPr>
      </w:pPr>
      <w:r w:rsidRPr="005356DD">
        <w:rPr>
          <w:sz w:val="24"/>
          <w:szCs w:val="24"/>
        </w:rPr>
        <w:t>Үкіметтің заң шығару бастамашылығы құқығы болады, ол тек қана Парламент Мәжілісінде жүзеге асырылады. Үкімет Республика заңдарының орындалуын қамтамасыз етеді, Парламентке республикалық бюджетті және оның атқарылуы туралы есепті табыс етеді. Сонымен бірге Үкімет мемлекеттік кірісті қысқартуды немесе мемлекеттік шығысты ұлғайтуды көздейтін Республика заңдарының жобалары жөнінде қорытындылар береді. Үкімет Парламент депутаттарының сұрауларына жауап береді.</w:t>
      </w:r>
    </w:p>
    <w:p w:rsidR="005356DD" w:rsidRPr="005356DD" w:rsidRDefault="005356DD" w:rsidP="00FA4FEC">
      <w:pPr>
        <w:pStyle w:val="af"/>
        <w:spacing w:line="240" w:lineRule="auto"/>
        <w:ind w:firstLine="283"/>
        <w:rPr>
          <w:sz w:val="24"/>
          <w:szCs w:val="24"/>
        </w:rPr>
      </w:pPr>
      <w:r w:rsidRPr="005356DD">
        <w:rPr>
          <w:sz w:val="24"/>
          <w:szCs w:val="24"/>
        </w:rPr>
        <w:t>Парламент Үкіметтің бюджетті орындауына бақылау жасайды.</w:t>
      </w:r>
    </w:p>
    <w:p w:rsidR="005356DD" w:rsidRPr="005356DD" w:rsidRDefault="005356DD" w:rsidP="00FA4FEC">
      <w:pPr>
        <w:pStyle w:val="af"/>
        <w:spacing w:line="240" w:lineRule="auto"/>
        <w:ind w:firstLine="283"/>
        <w:rPr>
          <w:sz w:val="24"/>
          <w:szCs w:val="24"/>
        </w:rPr>
      </w:pPr>
      <w:r w:rsidRPr="005356DD">
        <w:rPr>
          <w:sz w:val="24"/>
          <w:szCs w:val="24"/>
        </w:rPr>
        <w:t>Үкіметтің Республика Үкіметінің құрамына кірмейтін министрліктермен, орталық атқарушы органдармен және мемлекеттік комитеттермен қарым-қатынасы ерекше назар аударуды қажет етеді.</w:t>
      </w:r>
    </w:p>
    <w:p w:rsidR="005356DD" w:rsidRPr="005356DD" w:rsidRDefault="005356DD" w:rsidP="00FA4FEC">
      <w:pPr>
        <w:pStyle w:val="af"/>
        <w:spacing w:line="240" w:lineRule="auto"/>
        <w:ind w:firstLine="283"/>
        <w:rPr>
          <w:sz w:val="24"/>
          <w:szCs w:val="24"/>
        </w:rPr>
      </w:pPr>
      <w:r w:rsidRPr="005356DD">
        <w:rPr>
          <w:sz w:val="24"/>
          <w:szCs w:val="24"/>
        </w:rPr>
        <w:t xml:space="preserve">Республика Үкіметі жоғарыда аталған органдардың қызметіне басшылықты жүзеге асырады, олардың Республика заңдарын, Президент пен Үкіметтің актілерін орындауын қамтамасыз етеді, министрліктердің және басқа да орталық атқарушы органдар </w:t>
      </w:r>
      <w:r w:rsidRPr="005356DD">
        <w:rPr>
          <w:sz w:val="24"/>
          <w:szCs w:val="24"/>
        </w:rPr>
        <w:lastRenderedPageBreak/>
        <w:t>басшыларының ұсынуы бойынша министрліктер мен басқа да орталық атқарушы органдар туралы ережелерді, сондай-ақ олардың аумақтық органдарының және оларға ведомствалық бағыныстағы мемлекеттік мекемелердің штат санының лимиттерін бекітеді. Сонымен бірге Үкімет құрамына кірмейтін орталық атқарушы органдардың басшыларын қызметке тағайындайды және қызметтен босатады. Үкімет Республика Үкіметінің құрамына кірмейтін министрліктер, атқарушы органдар, сондай-ақ ведомстволар актілерінің толығымен не бір бөлігінде күшін жоя алады немесе тоқтата тұрады.</w:t>
      </w:r>
    </w:p>
    <w:p w:rsidR="005356DD" w:rsidRPr="005356DD" w:rsidRDefault="005356DD" w:rsidP="00FA4FEC">
      <w:pPr>
        <w:pStyle w:val="af"/>
        <w:spacing w:line="240" w:lineRule="auto"/>
        <w:ind w:firstLine="283"/>
        <w:rPr>
          <w:sz w:val="24"/>
          <w:szCs w:val="24"/>
        </w:rPr>
      </w:pPr>
      <w:r w:rsidRPr="005356DD">
        <w:rPr>
          <w:sz w:val="24"/>
          <w:szCs w:val="24"/>
        </w:rPr>
        <w:t>Ведомстволармен қарым-қатынаста Үкімет олардың қызмет аясын, өкілеттіктерін және жауапкершілігін белгілейтін нормативтік актілер шығарады. Тиісті орталық атқарушы органдар басшыларының ұсынуы бойынша ведомстволардың және олардың аумақтық бөлімшелерінің штат санының лимиттерін бекітеді, ведостволардың басшыларын қызметке тағайындайды және босатады.</w:t>
      </w:r>
    </w:p>
    <w:p w:rsidR="005356DD" w:rsidRPr="005356DD" w:rsidRDefault="005356DD" w:rsidP="00FA4FEC">
      <w:pPr>
        <w:pStyle w:val="af"/>
        <w:spacing w:line="240" w:lineRule="auto"/>
        <w:ind w:firstLine="283"/>
        <w:rPr>
          <w:sz w:val="24"/>
          <w:szCs w:val="24"/>
        </w:rPr>
      </w:pPr>
      <w:r w:rsidRPr="005356DD">
        <w:rPr>
          <w:sz w:val="24"/>
          <w:szCs w:val="24"/>
        </w:rPr>
        <w:t>Үкімет мемлекеттік басқару мәселелері бойынша Республика жергілікті атқарушы органдарының қызметіне басшылықты жүзеге асырады, олардың Республика заңдарын, Президент пен Үкіметтің актілерін орындауын бақылайды.</w:t>
      </w:r>
    </w:p>
    <w:p w:rsidR="005356DD" w:rsidRPr="005356DD" w:rsidRDefault="005356DD" w:rsidP="00FA4FEC">
      <w:pPr>
        <w:spacing w:after="0" w:line="240" w:lineRule="auto"/>
        <w:jc w:val="both"/>
        <w:rPr>
          <w:rFonts w:ascii="Times New Roman" w:hAnsi="Times New Roman" w:cs="Times New Roman"/>
          <w:sz w:val="24"/>
          <w:szCs w:val="24"/>
          <w:lang w:val="ru-MO"/>
        </w:rPr>
      </w:pPr>
      <w:r w:rsidRPr="005356DD">
        <w:rPr>
          <w:rFonts w:ascii="Times New Roman" w:hAnsi="Times New Roman" w:cs="Times New Roman"/>
          <w:sz w:val="24"/>
          <w:szCs w:val="24"/>
        </w:rPr>
        <w:t>Үкімет жергілікті атқарушы органдар актілерінің күшін толығымен немесе бір бөлігінде жоюға немесе тоқтата тұруға, оларды жою немесе тоқтата тұру туралы Республика Президентінің қарауына ұсыныстар енгізуге хақылы.</w:t>
      </w:r>
    </w:p>
    <w:p w:rsidR="005356DD" w:rsidRPr="005356DD" w:rsidRDefault="005356DD" w:rsidP="00FA4FEC">
      <w:pPr>
        <w:spacing w:after="0" w:line="240" w:lineRule="auto"/>
        <w:jc w:val="both"/>
        <w:rPr>
          <w:rFonts w:ascii="Times New Roman" w:hAnsi="Times New Roman" w:cs="Times New Roman"/>
          <w:sz w:val="24"/>
          <w:szCs w:val="24"/>
          <w:lang w:val="ru-MO"/>
        </w:rPr>
      </w:pPr>
    </w:p>
    <w:p w:rsidR="005356DD" w:rsidRPr="005356DD" w:rsidRDefault="005356DD" w:rsidP="00FA4FEC">
      <w:pPr>
        <w:spacing w:after="0" w:line="240" w:lineRule="auto"/>
        <w:jc w:val="both"/>
        <w:rPr>
          <w:rFonts w:ascii="Times New Roman" w:hAnsi="Times New Roman" w:cs="Times New Roman"/>
          <w:sz w:val="24"/>
          <w:szCs w:val="24"/>
          <w:lang w:val="ru-MO"/>
        </w:rPr>
      </w:pPr>
    </w:p>
    <w:p w:rsidR="005356DD" w:rsidRPr="005356DD" w:rsidRDefault="00BF2FCE" w:rsidP="00BF2FCE">
      <w:pPr>
        <w:spacing w:after="0" w:line="240" w:lineRule="auto"/>
        <w:jc w:val="center"/>
        <w:rPr>
          <w:rFonts w:ascii="Times New Roman" w:hAnsi="Times New Roman" w:cs="Times New Roman"/>
          <w:sz w:val="24"/>
          <w:szCs w:val="24"/>
          <w:lang w:val="ru-MO"/>
        </w:rPr>
      </w:pPr>
      <w:r>
        <w:rPr>
          <w:rFonts w:ascii="Times New Roman" w:hAnsi="Times New Roman" w:cs="Times New Roman"/>
          <w:sz w:val="24"/>
          <w:szCs w:val="24"/>
          <w:lang w:val="ru-MO"/>
        </w:rPr>
        <w:t>Тесттер</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1.Конституция құрылыс дегеніміз не</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А)Әлеумет экономика саяси  жұйесі</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Ә)Саяси құқықтық қатынастар жүйесі</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Б)Белгілі құқықнысандарының жүйнсі</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В)Қоғамдық қатынастар жүйесі</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Г)Басқару қатынастар жұйесі</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2.Экономикалық жүйенің қағидаларын көрсетіңіз</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 xml:space="preserve">А) Заңмен қорғалуы, еркін кәсіпкерлік, </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Ә) Консервативтік позицияның болуы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Б) Әлеуметтік жүйе тарайды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В) Нарықтық экономика тарайды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Г) Экономикада позицияның болуы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3.ҚР зайырлы мемлекет болғандық</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А)Діни бірлестіктер бөлінген</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 xml:space="preserve">Ә)Заң мемлекеттен жоғары тұруды </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Б)Қоғамның ерекше құқықтары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В)Моральды этикалық мемлекет</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Г)Саяси қызметтегі жоғары мемлекет</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4.Діни институттардың мемлекетті</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 xml:space="preserve"> А)Зайырлы мемлекеттерге</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Ә)Демократиялық мемлекеттерге</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Б)Құқықтық мемлекеттерге</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В)Клерикалық мемлекеттерге</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Г)Геократиялық мемлекеттерге</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5.Мемлекетке элементтердің тәуелсіз белгілері қалай аталады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А)Мемлекеттік сәйкестілік</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Ә)Мелекеттік егеменділік</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Б)Мемлекеттік тәуелсіздік</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В)Ұлттық егемендік</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Г)Халық егемендігі</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6.ҚР демократияның қандай түрлері бекітілген</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lastRenderedPageBreak/>
        <w:t>А)Тікелей және өкілді</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Ә)Ашық демократия</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Б)Шектелген демократия</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В)Өркениетті демократия</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Г)Президенттік демократия</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7.Қандай тұлғалар ҚР азаматы болып табылады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 xml:space="preserve">А)Азаматтық заң күшіне енгенде </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Ә) ҚР өмір сүрген шетел азаматтары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Б)ҚР азаматтығын алу туралы ұсын</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В)Ұлты қазақ азаматтарменен</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Г)ҚР аумағында кез келген азамат</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8.20 желтоқсан 1991ж Азаматтық туралы приницп қолданылады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 xml:space="preserve">А)Екі қағиданын </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Ә)Қан құқығы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Б)Топырақ құқығы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В)Топырақ құығы басымырақ</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Г)Қан ҚР азаматы болғанда</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9.Конституциялық Кеңестің төрағасын кім тағайындайды.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 xml:space="preserve">А) Президент </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Ә)Премьер-Министр</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Б)Әділет Министрі</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В)Бас прокурор</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Г)Сенатпенен</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10.ТөмендеҚР қызметінің түбегейлі принципі болып табылмайды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А) Президент тиіспеу</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Ә)Қоғамдық татулық</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Б)Қазақстан патриотизм</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В)Саяси   тұрақтылық</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Г)Игілікті экономикалау</w:t>
      </w:r>
    </w:p>
    <w:p w:rsidR="005356DD" w:rsidRPr="005356DD" w:rsidRDefault="005356DD" w:rsidP="00FA4FEC">
      <w:pPr>
        <w:spacing w:after="0" w:line="240" w:lineRule="auto"/>
        <w:jc w:val="both"/>
        <w:rPr>
          <w:rFonts w:ascii="Times New Roman" w:hAnsi="Times New Roman" w:cs="Times New Roman"/>
          <w:sz w:val="24"/>
          <w:szCs w:val="24"/>
          <w:lang w:val="kk-KZ"/>
        </w:rPr>
      </w:pPr>
    </w:p>
    <w:p w:rsidR="005356DD" w:rsidRPr="005356DD" w:rsidRDefault="005356DD" w:rsidP="00FA4FEC">
      <w:pPr>
        <w:pStyle w:val="23"/>
        <w:spacing w:line="240" w:lineRule="auto"/>
        <w:rPr>
          <w:b/>
          <w:szCs w:val="24"/>
          <w:lang w:val="kk-KZ"/>
        </w:rPr>
      </w:pPr>
    </w:p>
    <w:p w:rsidR="005356DD" w:rsidRPr="005356DD" w:rsidRDefault="005356DD" w:rsidP="00BF2FCE">
      <w:pPr>
        <w:pStyle w:val="23"/>
        <w:spacing w:line="240" w:lineRule="auto"/>
        <w:jc w:val="center"/>
        <w:rPr>
          <w:b/>
          <w:szCs w:val="24"/>
          <w:lang w:val="kk-KZ"/>
        </w:rPr>
      </w:pPr>
      <w:r w:rsidRPr="005356DD">
        <w:rPr>
          <w:b/>
          <w:szCs w:val="24"/>
          <w:lang w:val="kk-KZ"/>
        </w:rPr>
        <w:t>13-</w:t>
      </w:r>
      <w:r w:rsidRPr="005356DD">
        <w:rPr>
          <w:b/>
          <w:bCs/>
          <w:szCs w:val="24"/>
          <w:lang w:val="ru-MO"/>
        </w:rPr>
        <w:t xml:space="preserve"> Тақырып</w:t>
      </w:r>
      <w:r w:rsidRPr="005356DD">
        <w:rPr>
          <w:b/>
          <w:szCs w:val="24"/>
          <w:lang w:val="kk-KZ"/>
        </w:rPr>
        <w:t xml:space="preserve">. </w:t>
      </w:r>
      <w:r w:rsidR="00BF2FCE">
        <w:rPr>
          <w:b/>
          <w:szCs w:val="24"/>
          <w:lang w:val="kk-KZ"/>
        </w:rPr>
        <w:t>ҚР-дағы конституциялық бақылау</w:t>
      </w:r>
    </w:p>
    <w:p w:rsidR="005356DD" w:rsidRPr="005356DD" w:rsidRDefault="005356DD" w:rsidP="00FA4FEC">
      <w:pPr>
        <w:pStyle w:val="23"/>
        <w:spacing w:line="240" w:lineRule="auto"/>
        <w:rPr>
          <w:szCs w:val="24"/>
          <w:lang w:val="kk-KZ"/>
        </w:rPr>
      </w:pPr>
    </w:p>
    <w:p w:rsidR="005356DD" w:rsidRPr="005356DD" w:rsidRDefault="005356DD" w:rsidP="00FA4FEC">
      <w:pPr>
        <w:pStyle w:val="23"/>
        <w:numPr>
          <w:ilvl w:val="0"/>
          <w:numId w:val="15"/>
        </w:numPr>
        <w:spacing w:line="240" w:lineRule="auto"/>
        <w:ind w:left="0"/>
        <w:rPr>
          <w:szCs w:val="24"/>
          <w:lang w:val="kk-KZ"/>
        </w:rPr>
      </w:pPr>
      <w:r w:rsidRPr="005356DD">
        <w:rPr>
          <w:szCs w:val="24"/>
          <w:lang w:val="kk-KZ"/>
        </w:rPr>
        <w:t xml:space="preserve">Конституциялық бақылау түсінігі мен оның негізгі модельдері (түрлері). ҚР-ғы конституциялық бақылау институтының қалыптасуы. </w:t>
      </w:r>
    </w:p>
    <w:p w:rsidR="005356DD" w:rsidRPr="005356DD" w:rsidRDefault="005356DD" w:rsidP="00FA4FEC">
      <w:pPr>
        <w:pStyle w:val="23"/>
        <w:numPr>
          <w:ilvl w:val="0"/>
          <w:numId w:val="15"/>
        </w:numPr>
        <w:spacing w:line="240" w:lineRule="auto"/>
        <w:ind w:left="0"/>
        <w:rPr>
          <w:szCs w:val="24"/>
          <w:lang w:val="kk-KZ"/>
        </w:rPr>
      </w:pPr>
      <w:r w:rsidRPr="005356DD">
        <w:rPr>
          <w:szCs w:val="24"/>
          <w:lang w:val="kk-KZ"/>
        </w:rPr>
        <w:t>ҚР Конституциялық Кеңестің құқықтық мәртебесі:құрамы, құру тәртібі, оның мүшелерінің өкілеттіктерінің мерзімі.</w:t>
      </w:r>
    </w:p>
    <w:p w:rsidR="005356DD" w:rsidRPr="005356DD" w:rsidRDefault="005356DD" w:rsidP="00FA4FEC">
      <w:pPr>
        <w:pStyle w:val="23"/>
        <w:numPr>
          <w:ilvl w:val="0"/>
          <w:numId w:val="15"/>
        </w:numPr>
        <w:spacing w:line="240" w:lineRule="auto"/>
        <w:ind w:left="0"/>
        <w:rPr>
          <w:szCs w:val="24"/>
          <w:lang w:val="kk-KZ"/>
        </w:rPr>
      </w:pPr>
      <w:r w:rsidRPr="005356DD">
        <w:rPr>
          <w:szCs w:val="24"/>
          <w:lang w:val="kk-KZ"/>
        </w:rPr>
        <w:t xml:space="preserve">Конституциялық Кеңес Төрағасы және мүшелерінің мәртебесі. Конституциялық Кеңестің және лауазымды тұлғалардың құзыреті. </w:t>
      </w:r>
    </w:p>
    <w:p w:rsidR="005356DD" w:rsidRPr="005356DD" w:rsidRDefault="005356DD" w:rsidP="00FA4FEC">
      <w:pPr>
        <w:pStyle w:val="23"/>
        <w:numPr>
          <w:ilvl w:val="0"/>
          <w:numId w:val="15"/>
        </w:numPr>
        <w:spacing w:line="240" w:lineRule="auto"/>
        <w:ind w:left="0"/>
        <w:rPr>
          <w:szCs w:val="24"/>
          <w:lang w:val="kk-KZ"/>
        </w:rPr>
      </w:pPr>
      <w:r w:rsidRPr="005356DD">
        <w:rPr>
          <w:szCs w:val="24"/>
          <w:lang w:val="kk-KZ"/>
        </w:rPr>
        <w:t xml:space="preserve">Конституциялық өндіріс және оның негізгі сатылары. (өтініштерін енгізу, өтінішт ерді қарау, шешім қабылдау). Конституциялық өндіріске қатысушылар. </w:t>
      </w:r>
    </w:p>
    <w:p w:rsidR="005356DD" w:rsidRPr="005356DD" w:rsidRDefault="005356DD" w:rsidP="00FA4FEC">
      <w:pPr>
        <w:pStyle w:val="23"/>
        <w:numPr>
          <w:ilvl w:val="0"/>
          <w:numId w:val="15"/>
        </w:numPr>
        <w:spacing w:line="240" w:lineRule="auto"/>
        <w:ind w:left="0"/>
        <w:rPr>
          <w:szCs w:val="24"/>
          <w:lang w:val="kk-KZ"/>
        </w:rPr>
      </w:pPr>
      <w:r w:rsidRPr="005356DD">
        <w:rPr>
          <w:szCs w:val="24"/>
          <w:lang w:val="kk-KZ"/>
        </w:rPr>
        <w:t>ҚР Конститутциялық Кеңестің шешімдері , олардың түрлері заңды күші , орындалуы. Қазақстан Республикасында конститутциялық бақылау институтын жетідіру мәселері.</w:t>
      </w:r>
    </w:p>
    <w:p w:rsidR="005356DD" w:rsidRPr="00BB660B" w:rsidRDefault="005356DD" w:rsidP="00FA4FEC">
      <w:pPr>
        <w:pStyle w:val="af"/>
        <w:spacing w:line="240" w:lineRule="auto"/>
        <w:ind w:firstLine="283"/>
        <w:rPr>
          <w:sz w:val="24"/>
          <w:szCs w:val="24"/>
          <w:lang w:val="kk-KZ"/>
        </w:rPr>
      </w:pPr>
      <w:r w:rsidRPr="005356DD">
        <w:rPr>
          <w:sz w:val="24"/>
          <w:szCs w:val="24"/>
          <w:lang w:val="kk-KZ"/>
        </w:rPr>
        <w:t xml:space="preserve">Конституциялық бақылаудың қажеттігі негізінде бірнеше себеп жатыр. </w:t>
      </w:r>
      <w:r w:rsidRPr="00BB660B">
        <w:rPr>
          <w:sz w:val="24"/>
          <w:szCs w:val="24"/>
          <w:lang w:val="kk-KZ"/>
        </w:rPr>
        <w:t xml:space="preserve">Біріншіден, конституциялық нормалар әдетте құрылтайшылық немесе бастапқы сипатқа ие болып келеді. Қазақстан Республикасы Конституциясының преамбуласында Конституцияны Қазақстан халқы қабылдайтындығы атап көрсетілген: “Қазақстан Республикасының халқы республикалық референдумда жалпы халықтық дауыс беру жолымен осы Конституцияны қабылдайды”. Конституциямен көзделген барлық басқа актілер құрылтайшылық билік болып табылатын Конституцияның актілеріне қайшы келмеуге тиіс. Өйткені, Конституциямен белгіленген төмен тұрған және құрылтайшылық билік өкілеттігіне ие, соған сай олар шығаратын актілер де Конституцияда белгіленген олардың құзыретіне </w:t>
      </w:r>
      <w:r w:rsidRPr="00BB660B">
        <w:rPr>
          <w:sz w:val="24"/>
          <w:szCs w:val="24"/>
          <w:lang w:val="kk-KZ"/>
        </w:rPr>
        <w:lastRenderedPageBreak/>
        <w:t xml:space="preserve">сәйкес болуы керек. </w:t>
      </w:r>
    </w:p>
    <w:p w:rsidR="005356DD" w:rsidRPr="00BB660B" w:rsidRDefault="005356DD" w:rsidP="00FA4FEC">
      <w:pPr>
        <w:pStyle w:val="af"/>
        <w:spacing w:line="240" w:lineRule="auto"/>
        <w:ind w:firstLine="283"/>
        <w:rPr>
          <w:sz w:val="24"/>
          <w:szCs w:val="24"/>
          <w:lang w:val="kk-KZ"/>
        </w:rPr>
      </w:pPr>
      <w:r w:rsidRPr="00BB660B">
        <w:rPr>
          <w:sz w:val="24"/>
          <w:szCs w:val="24"/>
          <w:lang w:val="kk-KZ"/>
        </w:rPr>
        <w:t>Конституциялық бақылаудың рөлі қазіргі жағдайда тіпті арта түскен. Өйткені, Парламент бұрынырақтағы Конституциялардағыдай, бірден-бір заң шығарушы орган болып табылмайды. Басқа да заң шығарушы органдардың болуы құқық шығарушылыққа ие билік органдары жүйесінің иерархиясын, соған орай құқықтық актілердің өзінің иерархиясын алдыға тартады. Бұл жағдайда олардың қарама-қайшылығы және конституцияға сәйкессіздігі тәуекелі артады.</w:t>
      </w:r>
    </w:p>
    <w:p w:rsidR="005356DD" w:rsidRPr="00BB660B" w:rsidRDefault="005356DD" w:rsidP="00FA4FEC">
      <w:pPr>
        <w:pStyle w:val="af"/>
        <w:spacing w:line="240" w:lineRule="auto"/>
        <w:ind w:firstLine="283"/>
        <w:rPr>
          <w:sz w:val="24"/>
          <w:szCs w:val="24"/>
          <w:lang w:val="kk-KZ"/>
        </w:rPr>
      </w:pPr>
      <w:r w:rsidRPr="00BB660B">
        <w:rPr>
          <w:sz w:val="24"/>
          <w:szCs w:val="24"/>
          <w:lang w:val="kk-KZ"/>
        </w:rPr>
        <w:t>Сонымен қоса Конституция адам және азаматтың құқықтары мен бостандықтарына кепілдік береді, ал конституциялық бақылаудың бір функциясы Қазақстан Республикасының Конституциясына сәйкес олардың сақталуын қамтамасыз ету болып табылады.</w:t>
      </w:r>
    </w:p>
    <w:p w:rsidR="005356DD" w:rsidRPr="00BB660B" w:rsidRDefault="005356DD" w:rsidP="00FA4FEC">
      <w:pPr>
        <w:pStyle w:val="af"/>
        <w:spacing w:line="240" w:lineRule="auto"/>
        <w:ind w:firstLine="283"/>
        <w:rPr>
          <w:sz w:val="24"/>
          <w:szCs w:val="24"/>
          <w:lang w:val="kk-KZ"/>
        </w:rPr>
      </w:pPr>
      <w:r w:rsidRPr="00BB660B">
        <w:rPr>
          <w:sz w:val="24"/>
          <w:szCs w:val="24"/>
          <w:lang w:val="kk-KZ"/>
        </w:rPr>
        <w:t xml:space="preserve">Конституциялық реттеуге тек тұғырлы немесе негіз болатын қоғамдық қатынастар жатады. </w:t>
      </w:r>
    </w:p>
    <w:p w:rsidR="005356DD" w:rsidRPr="00BB660B" w:rsidRDefault="005356DD" w:rsidP="00FA4FEC">
      <w:pPr>
        <w:pStyle w:val="af"/>
        <w:spacing w:line="240" w:lineRule="auto"/>
        <w:ind w:firstLine="283"/>
        <w:rPr>
          <w:sz w:val="24"/>
          <w:szCs w:val="24"/>
          <w:lang w:val="kk-KZ"/>
        </w:rPr>
      </w:pPr>
      <w:r w:rsidRPr="00BB660B">
        <w:rPr>
          <w:sz w:val="24"/>
          <w:szCs w:val="24"/>
          <w:lang w:val="kk-KZ"/>
        </w:rPr>
        <w:t>Конституцияның қоғам өмірінің барлық салаларын құқықтық реттеп отыруға мүмкіндігі жоқ, сондықтан да құқықтағы кемшіліктер басқа да құқықтық актілермен толтырылады. Ал бұл құқықтық актілер конституциялық нормаларға қайшы келмеуге тиіс.</w:t>
      </w:r>
    </w:p>
    <w:p w:rsidR="005356DD" w:rsidRPr="00BB660B" w:rsidRDefault="005356DD" w:rsidP="00FA4FEC">
      <w:pPr>
        <w:pStyle w:val="af"/>
        <w:spacing w:line="240" w:lineRule="auto"/>
        <w:ind w:firstLine="283"/>
        <w:rPr>
          <w:sz w:val="24"/>
          <w:szCs w:val="24"/>
          <w:lang w:val="kk-KZ"/>
        </w:rPr>
      </w:pPr>
      <w:r w:rsidRPr="00BB660B">
        <w:rPr>
          <w:sz w:val="24"/>
          <w:szCs w:val="24"/>
          <w:lang w:val="kk-KZ"/>
        </w:rPr>
        <w:t>Конституциялық бақылау деп тиісті органдардың Конституцияның және конституциялық заңдылықтардың үстемдігін қамтамасыз ету мақсатындағы қызметі ұғынылады. Ол актілердің және бұқаралық билік органдары қызметінің, сондай-ақ қоғамдық бірлестіктердің қызметінің Қазақстан Республикасы Конституциясына сәйкестігі мәселесін шешуде көрініс табады.</w:t>
      </w:r>
    </w:p>
    <w:p w:rsidR="005356DD" w:rsidRPr="00BB660B" w:rsidRDefault="005356DD" w:rsidP="00FA4FEC">
      <w:pPr>
        <w:pStyle w:val="23"/>
        <w:spacing w:line="240" w:lineRule="auto"/>
        <w:ind w:firstLine="283"/>
        <w:rPr>
          <w:szCs w:val="24"/>
          <w:lang w:val="kk-KZ"/>
        </w:rPr>
      </w:pPr>
      <w:r w:rsidRPr="00BB660B">
        <w:rPr>
          <w:szCs w:val="24"/>
          <w:lang w:val="kk-KZ"/>
        </w:rPr>
        <w:t>Республикада констиуциялық бақылаудың қалыптасуы құқықтық мемлекет құру жөніндегі конституциялық қағидалармен тығыз байланысты. Конституцияның басқа нормативтік актілерден сөзсіз басымдылығы құқықтық мемлекеттің басты белгілерінің болып бірі табылады.</w:t>
      </w:r>
    </w:p>
    <w:p w:rsidR="005356DD" w:rsidRPr="005356DD" w:rsidRDefault="005356DD" w:rsidP="00FA4FEC">
      <w:pPr>
        <w:pStyle w:val="23"/>
        <w:spacing w:line="240" w:lineRule="auto"/>
        <w:ind w:firstLine="283"/>
        <w:rPr>
          <w:szCs w:val="24"/>
        </w:rPr>
      </w:pPr>
      <w:r w:rsidRPr="005356DD">
        <w:rPr>
          <w:szCs w:val="24"/>
        </w:rPr>
        <w:t>Қазақстан Республикасында тұңғыш рет конституциялық бақылау органы болып Қазақстан Республикасының Конституциялық Соты танылды</w:t>
      </w:r>
      <w:r w:rsidRPr="005356DD">
        <w:rPr>
          <w:position w:val="6"/>
          <w:szCs w:val="24"/>
        </w:rPr>
        <w:t>32</w:t>
      </w:r>
      <w:r w:rsidRPr="005356DD">
        <w:rPr>
          <w:szCs w:val="24"/>
        </w:rPr>
        <w:t>. 1991 жылғы 16 желтоқсанда қабылданған “Қазақстан Республикасының тәуелсіздігі туралы” Конституциялық заңына сәйкес Конституциялық Сот  Конституцияны сот арқылы қорғайтын жоғары орган болып саналды. Республикада конституциялық бақылаудың одан әрі қалыптасуына Қазақстан Республикасының 1992 жылдың 5 маусымындағы “Қазақстан Республикасының Конституциялық Соты туралы” Заңы</w:t>
      </w:r>
      <w:r w:rsidRPr="005356DD">
        <w:rPr>
          <w:position w:val="6"/>
          <w:szCs w:val="24"/>
        </w:rPr>
        <w:t>33</w:t>
      </w:r>
      <w:r w:rsidRPr="005356DD">
        <w:rPr>
          <w:szCs w:val="24"/>
        </w:rPr>
        <w:t xml:space="preserve">  және “Қазақстан Республикасындағы конституциялық сот істерін жүргізу туралы” Заңы</w:t>
      </w:r>
      <w:r w:rsidRPr="005356DD">
        <w:rPr>
          <w:position w:val="6"/>
          <w:szCs w:val="24"/>
        </w:rPr>
        <w:t>34</w:t>
      </w:r>
      <w:r w:rsidRPr="005356DD">
        <w:rPr>
          <w:szCs w:val="24"/>
        </w:rPr>
        <w:t xml:space="preserve"> барынша ықпал етті.</w:t>
      </w:r>
    </w:p>
    <w:p w:rsidR="005356DD" w:rsidRPr="005356DD" w:rsidRDefault="005356DD" w:rsidP="00FA4FEC">
      <w:pPr>
        <w:pStyle w:val="23"/>
        <w:spacing w:line="240" w:lineRule="auto"/>
        <w:ind w:firstLine="283"/>
        <w:rPr>
          <w:szCs w:val="24"/>
        </w:rPr>
      </w:pPr>
      <w:r w:rsidRPr="005356DD">
        <w:rPr>
          <w:szCs w:val="24"/>
        </w:rPr>
        <w:t>Жоғарыда аталған заңдарға және 1993 жылғы Қазақстан Республикасының Конституциясына сәйкес конституциялық бақылау Конституциялық Сотта шағым-өтініштердің қаралуы жолымен жүзеге асырылды. Қазақстан Республикасының азаматтары өздерінің конституциялық құқықтары кемсітілген жағдайда Конституциялық Сотқа жүгінуге хақылы болды.</w:t>
      </w:r>
    </w:p>
    <w:p w:rsidR="005356DD" w:rsidRPr="005356DD" w:rsidRDefault="005356DD" w:rsidP="00FA4FEC">
      <w:pPr>
        <w:pStyle w:val="23"/>
        <w:spacing w:line="240" w:lineRule="auto"/>
        <w:ind w:firstLine="283"/>
        <w:rPr>
          <w:szCs w:val="24"/>
        </w:rPr>
      </w:pPr>
      <w:r w:rsidRPr="005356DD">
        <w:rPr>
          <w:szCs w:val="24"/>
        </w:rPr>
        <w:t>Қазіргі уақытта 1995 жылғы жаңа Конституцияға және Қазақстан Республикасы Президентінің 1995 жылғы 29 желтоқсандағы “Қазақстан Республикасының Конституциялық Кеңесі туралы” заң күші Жарлығына</w:t>
      </w:r>
      <w:r w:rsidRPr="005356DD">
        <w:rPr>
          <w:position w:val="6"/>
          <w:szCs w:val="24"/>
        </w:rPr>
        <w:t>35</w:t>
      </w:r>
      <w:r w:rsidRPr="005356DD">
        <w:rPr>
          <w:szCs w:val="24"/>
        </w:rPr>
        <w:t xml:space="preserve"> сәйкес Республикадағы конституциялық бақылау органы Конституциялық Кеңес болып табылады. Конституциялық заңдылықтар  Конституциялық Кеңестің Қазақстан Республикасының Конституциясының үстемдігін оның барлық аумағында қамтамасыз етуші мемлекетік орган ретіндегі мәртебесін бекітеді. Бұл ретте Конституциялық Кеңес өз алдына дербес, басқа ешқандай мемлекеттік органдарға, ұйымдарға, лауазымды тұлғаларға немесе азаматтарға тәуелді емес. Конституциялық Кеңес өз өкілеттіктерін орындауда тек Конституцияға бағынуға міндетті.</w:t>
      </w:r>
    </w:p>
    <w:p w:rsidR="005356DD" w:rsidRPr="005356DD" w:rsidRDefault="005356DD" w:rsidP="00FA4FEC">
      <w:pPr>
        <w:pStyle w:val="23"/>
        <w:spacing w:line="240" w:lineRule="auto"/>
        <w:ind w:firstLine="283"/>
        <w:rPr>
          <w:szCs w:val="24"/>
        </w:rPr>
      </w:pPr>
      <w:r w:rsidRPr="005356DD">
        <w:rPr>
          <w:szCs w:val="24"/>
        </w:rPr>
        <w:lastRenderedPageBreak/>
        <w:t xml:space="preserve">  Конституциялық Кеңес 7 адамнан тұрады. Конституциялық кеңестің құрамы мынадай ретпен құрылады: Президент  Кеңестің Төрағасы мен екі мүшесін тағайындайды, екі мүшесін Сенат Төрағасы, екі мүшесін Мәжіліс Төрағасы тағайындайды (Конституцияның 71-бабы).</w:t>
      </w:r>
    </w:p>
    <w:p w:rsidR="005356DD" w:rsidRPr="005356DD" w:rsidRDefault="005356DD" w:rsidP="00FA4FEC">
      <w:pPr>
        <w:pStyle w:val="23"/>
        <w:spacing w:line="240" w:lineRule="auto"/>
        <w:ind w:firstLine="283"/>
        <w:rPr>
          <w:szCs w:val="24"/>
        </w:rPr>
      </w:pPr>
      <w:r w:rsidRPr="005356DD">
        <w:rPr>
          <w:szCs w:val="24"/>
        </w:rPr>
        <w:t>Конституциялық Кеңестің өкілеттік мерзімі 6 жыл. Конституциялық Кеңес мүшелерінің жартысы әрбір үш жыл сайын жаңартылып отырады. Бұл ретте Конституциялық Кеңестің мүшесіне белгілі бір талаптар қойылады. Ең алдымен ол 30 жастан асқан, Қазақстан Республикасы аумағында тұратын Қазақстан Республикасының азаматы болуға тиіс</w:t>
      </w:r>
      <w:r w:rsidRPr="005356DD">
        <w:rPr>
          <w:position w:val="6"/>
          <w:szCs w:val="24"/>
        </w:rPr>
        <w:t>36</w:t>
      </w:r>
      <w:r w:rsidRPr="005356DD">
        <w:rPr>
          <w:szCs w:val="24"/>
        </w:rPr>
        <w:t>. Конституциялық Кеңес мүшесінің жоғары заңдық білім және заң саласындағы 5 жылдық еңбек стажы болуы керек. Кеңес мүшесінің жағдайы депутаттық мандатпен, саяси партияларға мүшелікпен сыйыспайды. Конституциялық кеңес мүшесінің кәсіпкерлік қызметпен шұғылдануына және коммерциялық ұйымның басшылық органы не байқаушы кеңесінің құрамына енуіне жол берілмейді</w:t>
      </w:r>
      <w:r w:rsidRPr="005356DD">
        <w:rPr>
          <w:position w:val="6"/>
          <w:szCs w:val="24"/>
        </w:rPr>
        <w:t>37</w:t>
      </w:r>
      <w:r w:rsidRPr="005356DD">
        <w:rPr>
          <w:szCs w:val="24"/>
        </w:rPr>
        <w:t>.</w:t>
      </w:r>
    </w:p>
    <w:p w:rsidR="005356DD" w:rsidRPr="005356DD" w:rsidRDefault="005356DD" w:rsidP="00FA4FEC">
      <w:pPr>
        <w:pStyle w:val="af"/>
        <w:spacing w:line="240" w:lineRule="auto"/>
        <w:ind w:firstLine="283"/>
        <w:rPr>
          <w:sz w:val="24"/>
          <w:szCs w:val="24"/>
        </w:rPr>
      </w:pPr>
      <w:r w:rsidRPr="005356DD">
        <w:rPr>
          <w:sz w:val="24"/>
          <w:szCs w:val="24"/>
        </w:rPr>
        <w:t>Қазақстан Республикасы Констициясының 71-бабының 5-тармағына сәйкес Кеңес мүшелерін өздерінің өкілеттігі мерзімі ішінде тұтқынға алуға, күштеп әкелуге, әкімшілік жазалау шараларын қолдануға, қылмыс үстінде ұсталған немесе ауыр қылмыстар жасаған реттерді қоспағанда, Парламенттің келісімінсіз қылмыстық жауапқа тартуға болмайды.</w:t>
      </w:r>
    </w:p>
    <w:p w:rsidR="005356DD" w:rsidRPr="005356DD" w:rsidRDefault="005356DD" w:rsidP="00FA4FEC">
      <w:pPr>
        <w:pStyle w:val="23"/>
        <w:spacing w:line="240" w:lineRule="auto"/>
        <w:ind w:firstLine="283"/>
        <w:rPr>
          <w:szCs w:val="24"/>
        </w:rPr>
      </w:pPr>
      <w:r w:rsidRPr="005356DD">
        <w:rPr>
          <w:szCs w:val="24"/>
        </w:rPr>
        <w:t>Мәселелерді жеке-дара шешу мақсатында Конституциялық Кеңестің Төрағасы мен мүшелеріне ешкім тиіспеушілік құқығы берілген, ол мынадан көрінеді: өкілеттік мерзімі ішінде олар Парламенттің келісімінсіз тұтқынға алынуы, қылмыстық жауаркершілікке тартылуы мүмкін емес</w:t>
      </w:r>
      <w:r w:rsidRPr="005356DD">
        <w:rPr>
          <w:position w:val="6"/>
          <w:szCs w:val="24"/>
        </w:rPr>
        <w:t>37</w:t>
      </w:r>
      <w:r w:rsidRPr="005356DD">
        <w:rPr>
          <w:szCs w:val="24"/>
        </w:rPr>
        <w:t>. Сондай-ақ, өкілеттік мерзімі ішінде Конституциялық Кеңестің мүшелері ауыстырылмайды. Конституциялық Кеңестің Төрағасы мен мүшелері конституциялық іс жүргізу мәселелері бойынша ешкімге есеп бермейді. Олардық қызметіне араласуға жол берілмейді. Конституциялық Кеңес Төрағасы мен мүшелері Конституция кеңес жүргізіп жатқан мәселелерді қарауда және олар бойынша шешімдер қабылдауда тең құқықтарға ие болады (Қазақстан Республикасы Президентінің “Қазақстан Республикасының Конституциялық Кеңесі туралы” заңдық күші бар Жарлығының 13-бабы).</w:t>
      </w:r>
    </w:p>
    <w:p w:rsidR="005356DD" w:rsidRPr="005356DD" w:rsidRDefault="005356DD" w:rsidP="00FA4FEC">
      <w:pPr>
        <w:pStyle w:val="23"/>
        <w:spacing w:line="240" w:lineRule="auto"/>
        <w:ind w:firstLine="283"/>
        <w:rPr>
          <w:szCs w:val="24"/>
        </w:rPr>
      </w:pPr>
      <w:r w:rsidRPr="005356DD">
        <w:rPr>
          <w:szCs w:val="24"/>
        </w:rPr>
        <w:t>4. Конституциялық Кеңестің құзыреті</w:t>
      </w:r>
      <w:r w:rsidRPr="005356DD">
        <w:rPr>
          <w:szCs w:val="24"/>
          <w:lang w:val="kk-KZ"/>
        </w:rPr>
        <w:t>-</w:t>
      </w:r>
      <w:r w:rsidRPr="005356DD">
        <w:rPr>
          <w:szCs w:val="24"/>
        </w:rPr>
        <w:t>Қазақстан Республикасы Конституциялық Кеңесінің құзыреті барынша кең, ол Қазақстан Республикасы Конституциясының 72-бабымен және Қазақстан Республикасы Президентінің “Қазақстан Республикасының Конституциялық Кеңесі туралы” заң күші бар Жарлығының 17,18 баптарымен реттелген.</w:t>
      </w:r>
    </w:p>
    <w:p w:rsidR="005356DD" w:rsidRPr="005356DD" w:rsidRDefault="005356DD" w:rsidP="00FA4FEC">
      <w:pPr>
        <w:pStyle w:val="23"/>
        <w:spacing w:line="240" w:lineRule="auto"/>
        <w:ind w:firstLine="283"/>
        <w:rPr>
          <w:szCs w:val="24"/>
        </w:rPr>
      </w:pPr>
      <w:r w:rsidRPr="005356DD">
        <w:rPr>
          <w:szCs w:val="24"/>
        </w:rPr>
        <w:t>Өкілеттіктердің бірінші тобы Парламент қабылдаған заңдарға Президент қол қойғанша Қазақстан Республикасы Конституцияна сәйкестігін қарауға байланысты.</w:t>
      </w:r>
    </w:p>
    <w:p w:rsidR="005356DD" w:rsidRPr="005356DD" w:rsidRDefault="005356DD" w:rsidP="00FA4FEC">
      <w:pPr>
        <w:pStyle w:val="23"/>
        <w:spacing w:line="240" w:lineRule="auto"/>
        <w:ind w:firstLine="283"/>
        <w:rPr>
          <w:szCs w:val="24"/>
        </w:rPr>
      </w:pPr>
      <w:r w:rsidRPr="005356DD">
        <w:rPr>
          <w:szCs w:val="24"/>
        </w:rPr>
        <w:t>Конституциялық Кеңес халықаралық шарттар бекітілгенге дейін, олардың Қазақстан Республикасы Конституциясына сәйкестігі туралы мәселе қарауға хақылы.</w:t>
      </w:r>
    </w:p>
    <w:p w:rsidR="005356DD" w:rsidRPr="005356DD" w:rsidRDefault="005356DD" w:rsidP="00FA4FEC">
      <w:pPr>
        <w:pStyle w:val="23"/>
        <w:spacing w:line="240" w:lineRule="auto"/>
        <w:ind w:firstLine="283"/>
        <w:rPr>
          <w:szCs w:val="24"/>
        </w:rPr>
      </w:pPr>
      <w:r w:rsidRPr="005356DD">
        <w:rPr>
          <w:szCs w:val="24"/>
        </w:rPr>
        <w:t>Конституциялық Кеңес өкілеттігінің екінші тобына дау туған жағдайда:</w:t>
      </w:r>
    </w:p>
    <w:p w:rsidR="005356DD" w:rsidRPr="005356DD" w:rsidRDefault="005356DD" w:rsidP="00FA4FEC">
      <w:pPr>
        <w:pStyle w:val="23"/>
        <w:spacing w:line="240" w:lineRule="auto"/>
        <w:ind w:firstLine="283"/>
        <w:rPr>
          <w:szCs w:val="24"/>
        </w:rPr>
      </w:pPr>
      <w:r w:rsidRPr="005356DD">
        <w:rPr>
          <w:szCs w:val="24"/>
        </w:rPr>
        <w:t>1) Республика Президенті сайлауының;</w:t>
      </w:r>
    </w:p>
    <w:p w:rsidR="005356DD" w:rsidRPr="005356DD" w:rsidRDefault="005356DD" w:rsidP="00FA4FEC">
      <w:pPr>
        <w:pStyle w:val="23"/>
        <w:spacing w:line="240" w:lineRule="auto"/>
        <w:ind w:firstLine="283"/>
        <w:rPr>
          <w:szCs w:val="24"/>
        </w:rPr>
      </w:pPr>
      <w:r w:rsidRPr="005356DD">
        <w:rPr>
          <w:szCs w:val="24"/>
        </w:rPr>
        <w:t>2) Парламент депутаттары сайлауының;</w:t>
      </w:r>
    </w:p>
    <w:p w:rsidR="005356DD" w:rsidRPr="005356DD" w:rsidRDefault="005356DD" w:rsidP="00FA4FEC">
      <w:pPr>
        <w:pStyle w:val="23"/>
        <w:spacing w:line="240" w:lineRule="auto"/>
        <w:ind w:firstLine="283"/>
        <w:rPr>
          <w:szCs w:val="24"/>
        </w:rPr>
      </w:pPr>
      <w:r w:rsidRPr="005356DD">
        <w:rPr>
          <w:szCs w:val="24"/>
        </w:rPr>
        <w:t>3) Республикалық референдумның дұрыс өткізілгендігі туралы мәселені шешу енеді.</w:t>
      </w:r>
    </w:p>
    <w:p w:rsidR="005356DD" w:rsidRPr="005356DD" w:rsidRDefault="005356DD" w:rsidP="00FA4FEC">
      <w:pPr>
        <w:pStyle w:val="af"/>
        <w:spacing w:line="240" w:lineRule="auto"/>
        <w:ind w:firstLine="283"/>
        <w:rPr>
          <w:sz w:val="24"/>
          <w:szCs w:val="24"/>
        </w:rPr>
      </w:pPr>
      <w:r w:rsidRPr="005356DD">
        <w:rPr>
          <w:sz w:val="24"/>
          <w:szCs w:val="24"/>
        </w:rPr>
        <w:t xml:space="preserve">Мемлекеттік-құқықтық жүйеге дендеп ене бастаған демократиялық процесстердің өміршеңдігін Конституциялық Кеңестің соттардың жүгіністерін қарау өкілеттігінен де айқын аңғаруға болады. Қазақстан Республикасы Конституциясының 78-бабына сәйкес соттар адамның және азаматтардың құқықтары мен бостандықтарына нұқсан келтіретін заңдар мен басқа да нормативтік құқықтық актілерді қолдануға хақысы жоқ. Кез келген дәрежедегі сот қолданылуға тиісті заң немесе басқа да нормативтік құқықтық акт Конституциямен баянды етілген адамның және азаматтың құқықтары мен бостандықтарына нұқсан келтіреді деп тапса, іс жүргізуді тоқтата тұруға және осы актіні конституциялық емес деп тану туралы ұсыныспен Конституциялық Кеңеске жүгінуге міндетті. Конституцияның бұл бабын қолдану адамның конституциялық құқықтары мен бостандықтарынқорғаудағы соттардың рөлін арттыра түседі, Республикада адам және оның құқықтары орталық орынға ие құқықтық мемлекет құрудың маңызды бір </w:t>
      </w:r>
      <w:r w:rsidRPr="005356DD">
        <w:rPr>
          <w:sz w:val="24"/>
          <w:szCs w:val="24"/>
        </w:rPr>
        <w:lastRenderedPageBreak/>
        <w:t>белгілерінің бірі болып табылады. Конституциялық Кеңестің жоғарыда аталған өкілеттігіне сәйкес, оның қазақстан қоғамы өміріне конституциялық заңдылық принциптерін тәжірибе жүзінде қалыптастырудағы маңызы да арта түседі.</w:t>
      </w:r>
    </w:p>
    <w:p w:rsidR="005356DD" w:rsidRPr="005356DD" w:rsidRDefault="005356DD" w:rsidP="00FA4FEC">
      <w:pPr>
        <w:pStyle w:val="23"/>
        <w:spacing w:line="240" w:lineRule="auto"/>
        <w:ind w:firstLine="283"/>
        <w:rPr>
          <w:szCs w:val="24"/>
        </w:rPr>
      </w:pPr>
      <w:r w:rsidRPr="005356DD">
        <w:rPr>
          <w:szCs w:val="24"/>
        </w:rPr>
        <w:t>Конституциялық Кеңестің ерекше артықшылығы Конституция нормаларына ресми түсіндірме беру болып табылады. Конституцияның 72-бабының 4-тармағына сәйкес конституциялық нормаларға ресми түсіндірме беру жөніндегі өкілеттік бірінші рет Республикадағы конституциялық бақылау органына жүктеліп отыр.</w:t>
      </w:r>
    </w:p>
    <w:p w:rsidR="005356DD" w:rsidRPr="005356DD" w:rsidRDefault="005356DD" w:rsidP="00FA4FEC">
      <w:pPr>
        <w:pStyle w:val="23"/>
        <w:spacing w:line="240" w:lineRule="auto"/>
        <w:ind w:firstLine="283"/>
        <w:rPr>
          <w:szCs w:val="24"/>
        </w:rPr>
      </w:pPr>
      <w:r w:rsidRPr="005356DD">
        <w:rPr>
          <w:szCs w:val="24"/>
        </w:rPr>
        <w:t>Өкілеттіктердің келесі тобы Президентті орнынан мерзімінен бұрын босату немесе оны орнынан кетіруге Конституциялық Кеңестің қатыстылығына байланысты. Конституциялық Кеңес төмендегідей жағдайларда белгіленген конституциялық ресімдердің сақталуы туралы қорытынды береді:</w:t>
      </w:r>
    </w:p>
    <w:p w:rsidR="005356DD" w:rsidRPr="005356DD" w:rsidRDefault="005356DD" w:rsidP="00FA4FEC">
      <w:pPr>
        <w:pStyle w:val="23"/>
        <w:spacing w:line="240" w:lineRule="auto"/>
        <w:ind w:firstLine="283"/>
        <w:rPr>
          <w:szCs w:val="24"/>
        </w:rPr>
      </w:pPr>
      <w:r w:rsidRPr="005356DD">
        <w:rPr>
          <w:szCs w:val="24"/>
        </w:rPr>
        <w:t>1) Қазақстан Республикасы Президенті науқастануына байланысты өзінің міндеттерін жүзеге асыруға қабілетсіздігі дендеген жағдайда қызметінен мерзімінен бұрын босатылуы;</w:t>
      </w:r>
    </w:p>
    <w:p w:rsidR="005356DD" w:rsidRPr="005356DD" w:rsidRDefault="005356DD" w:rsidP="00FA4FEC">
      <w:pPr>
        <w:pStyle w:val="23"/>
        <w:spacing w:line="240" w:lineRule="auto"/>
        <w:ind w:firstLine="283"/>
        <w:rPr>
          <w:szCs w:val="24"/>
        </w:rPr>
      </w:pPr>
      <w:r w:rsidRPr="005356DD">
        <w:rPr>
          <w:szCs w:val="24"/>
        </w:rPr>
        <w:t>2) Қазақстан Республикасы Президентін, ол мемлекеттік опасыздық жасаған жағдайда, Қазақстан Республикасы Парламентінің қызметінен кетіруі.</w:t>
      </w:r>
    </w:p>
    <w:p w:rsidR="005356DD" w:rsidRPr="005356DD" w:rsidRDefault="005356DD" w:rsidP="00FA4FEC">
      <w:pPr>
        <w:pStyle w:val="23"/>
        <w:spacing w:line="240" w:lineRule="auto"/>
        <w:ind w:firstLine="283"/>
        <w:rPr>
          <w:szCs w:val="24"/>
        </w:rPr>
      </w:pPr>
      <w:r w:rsidRPr="005356DD">
        <w:rPr>
          <w:szCs w:val="24"/>
        </w:rPr>
        <w:t>5. Конституциялық іс жүргізу</w:t>
      </w:r>
      <w:r w:rsidRPr="005356DD">
        <w:rPr>
          <w:szCs w:val="24"/>
          <w:lang w:val="kk-KZ"/>
        </w:rPr>
        <w:t>-</w:t>
      </w:r>
      <w:r w:rsidRPr="005356DD">
        <w:rPr>
          <w:szCs w:val="24"/>
        </w:rPr>
        <w:t>Өз құзыретін Конституциялық Кеңес конституциялық іс жүргізу түрінде жүзеге асырады.</w:t>
      </w:r>
    </w:p>
    <w:p w:rsidR="005356DD" w:rsidRPr="005356DD" w:rsidRDefault="005356DD" w:rsidP="00FA4FEC">
      <w:pPr>
        <w:pStyle w:val="23"/>
        <w:spacing w:line="240" w:lineRule="auto"/>
        <w:ind w:firstLine="283"/>
        <w:rPr>
          <w:szCs w:val="24"/>
        </w:rPr>
      </w:pPr>
      <w:r w:rsidRPr="005356DD">
        <w:rPr>
          <w:szCs w:val="24"/>
        </w:rPr>
        <w:t>Конституциялық Кеңесте ұсыныс-жүгіністерді қарау отырыстарда, Конституциялық Кеңестің Төрағасының төрағалық етуімен жүргізіледі. Конституциялық Кеңестің отырыстары Конституциялық Кеңес мүшелерінің үштен екіден кем емес бөлігі қатысып отырған жағдайда ғана құқықтық күшке ие болып есептелінеді. Конституциялық іс жүргізуге қатысушылар болып өтініштері бойынша конституциялық іс қозғалып отырған мына адамдар мен органдар танылады:</w:t>
      </w:r>
    </w:p>
    <w:p w:rsidR="005356DD" w:rsidRPr="005356DD" w:rsidRDefault="005356DD" w:rsidP="00FA4FEC">
      <w:pPr>
        <w:pStyle w:val="23"/>
        <w:spacing w:line="240" w:lineRule="auto"/>
        <w:ind w:firstLine="283"/>
        <w:rPr>
          <w:szCs w:val="24"/>
        </w:rPr>
      </w:pPr>
      <w:r w:rsidRPr="005356DD">
        <w:rPr>
          <w:szCs w:val="24"/>
        </w:rPr>
        <w:t>1) Республика Президенті;</w:t>
      </w:r>
    </w:p>
    <w:p w:rsidR="005356DD" w:rsidRPr="005356DD" w:rsidRDefault="005356DD" w:rsidP="00FA4FEC">
      <w:pPr>
        <w:pStyle w:val="23"/>
        <w:spacing w:line="240" w:lineRule="auto"/>
        <w:ind w:firstLine="283"/>
        <w:rPr>
          <w:szCs w:val="24"/>
        </w:rPr>
      </w:pPr>
      <w:r w:rsidRPr="005356DD">
        <w:rPr>
          <w:szCs w:val="24"/>
        </w:rPr>
        <w:t>2) Парламент Сенатының Төрағасы;</w:t>
      </w:r>
    </w:p>
    <w:p w:rsidR="005356DD" w:rsidRPr="005356DD" w:rsidRDefault="005356DD" w:rsidP="00FA4FEC">
      <w:pPr>
        <w:pStyle w:val="23"/>
        <w:spacing w:line="240" w:lineRule="auto"/>
        <w:ind w:firstLine="283"/>
        <w:rPr>
          <w:szCs w:val="24"/>
        </w:rPr>
      </w:pPr>
      <w:r w:rsidRPr="005356DD">
        <w:rPr>
          <w:szCs w:val="24"/>
        </w:rPr>
        <w:t>3) Парламент Мәжілісінің Төрағасы;</w:t>
      </w:r>
    </w:p>
    <w:p w:rsidR="005356DD" w:rsidRPr="005356DD" w:rsidRDefault="005356DD" w:rsidP="00FA4FEC">
      <w:pPr>
        <w:pStyle w:val="23"/>
        <w:spacing w:line="240" w:lineRule="auto"/>
        <w:ind w:firstLine="283"/>
        <w:rPr>
          <w:szCs w:val="24"/>
        </w:rPr>
      </w:pPr>
      <w:r w:rsidRPr="005356DD">
        <w:rPr>
          <w:szCs w:val="24"/>
        </w:rPr>
        <w:t>4) өздерінің жалпы санының кемінде бестен бірі болатын Парламент депутаттары;</w:t>
      </w:r>
    </w:p>
    <w:p w:rsidR="005356DD" w:rsidRPr="005356DD" w:rsidRDefault="005356DD" w:rsidP="00FA4FEC">
      <w:pPr>
        <w:pStyle w:val="23"/>
        <w:spacing w:line="240" w:lineRule="auto"/>
        <w:ind w:firstLine="283"/>
        <w:rPr>
          <w:szCs w:val="24"/>
        </w:rPr>
      </w:pPr>
      <w:r w:rsidRPr="005356DD">
        <w:rPr>
          <w:szCs w:val="24"/>
        </w:rPr>
        <w:t>5) Премьер-Министр;</w:t>
      </w:r>
    </w:p>
    <w:p w:rsidR="005356DD" w:rsidRPr="005356DD" w:rsidRDefault="005356DD" w:rsidP="00FA4FEC">
      <w:pPr>
        <w:pStyle w:val="23"/>
        <w:spacing w:line="240" w:lineRule="auto"/>
        <w:ind w:firstLine="283"/>
        <w:rPr>
          <w:szCs w:val="24"/>
        </w:rPr>
      </w:pPr>
      <w:r w:rsidRPr="005356DD">
        <w:rPr>
          <w:szCs w:val="24"/>
        </w:rPr>
        <w:t>6) Республика соттары;</w:t>
      </w:r>
    </w:p>
    <w:p w:rsidR="005356DD" w:rsidRPr="005356DD" w:rsidRDefault="005356DD" w:rsidP="00FA4FEC">
      <w:pPr>
        <w:pStyle w:val="23"/>
        <w:spacing w:line="240" w:lineRule="auto"/>
        <w:ind w:firstLine="283"/>
        <w:rPr>
          <w:szCs w:val="24"/>
        </w:rPr>
      </w:pPr>
      <w:r w:rsidRPr="005356DD">
        <w:rPr>
          <w:szCs w:val="24"/>
        </w:rPr>
        <w:t>7) актілерінің конституциялылығы тексерілетін мемлекеттік органдар мен лауазымды адамдар.</w:t>
      </w:r>
    </w:p>
    <w:p w:rsidR="005356DD" w:rsidRPr="005356DD" w:rsidRDefault="005356DD" w:rsidP="00FA4FEC">
      <w:pPr>
        <w:pStyle w:val="23"/>
        <w:spacing w:line="240" w:lineRule="auto"/>
        <w:ind w:firstLine="283"/>
        <w:rPr>
          <w:szCs w:val="24"/>
        </w:rPr>
      </w:pPr>
      <w:r w:rsidRPr="005356DD">
        <w:rPr>
          <w:szCs w:val="24"/>
        </w:rPr>
        <w:t>Конституциялық іс жүргізуге қатысушылардың Қазақстан Республикасы Президентінің “Қазақстан Республикасының Конституциялық Кеңесі туралы” заң күші бар Жарлығының 21-бабына сәйкес құқықтары мен міндеттері бар.</w:t>
      </w:r>
    </w:p>
    <w:p w:rsidR="005356DD" w:rsidRPr="005356DD" w:rsidRDefault="005356DD" w:rsidP="00FA4FEC">
      <w:pPr>
        <w:pStyle w:val="23"/>
        <w:spacing w:line="240" w:lineRule="auto"/>
        <w:ind w:firstLine="283"/>
        <w:rPr>
          <w:szCs w:val="24"/>
        </w:rPr>
      </w:pPr>
      <w:r w:rsidRPr="005356DD">
        <w:rPr>
          <w:szCs w:val="24"/>
        </w:rPr>
        <w:t>Конституциялық Кеңес іс жүргізуге қабылданған өтінішті қарап, ол түскен күннен бастап бір ай ішінде ол жөнінде қорытынды шешім шығарады. Бұл мерзім Президенттің талап етуі бойынша 10 күнге дейін қысқартылуы мүмкін.</w:t>
      </w:r>
    </w:p>
    <w:p w:rsidR="005356DD" w:rsidRPr="005356DD" w:rsidRDefault="005356DD" w:rsidP="00FA4FEC">
      <w:pPr>
        <w:pStyle w:val="23"/>
        <w:spacing w:line="240" w:lineRule="auto"/>
        <w:ind w:firstLine="283"/>
        <w:rPr>
          <w:szCs w:val="24"/>
        </w:rPr>
      </w:pPr>
      <w:r w:rsidRPr="005356DD">
        <w:rPr>
          <w:szCs w:val="24"/>
        </w:rPr>
        <w:t>Өз өкілеттіктерін іске асыру үшін Конституциялық Кеңес:</w:t>
      </w:r>
    </w:p>
    <w:p w:rsidR="005356DD" w:rsidRPr="005356DD" w:rsidRDefault="005356DD" w:rsidP="00FA4FEC">
      <w:pPr>
        <w:pStyle w:val="23"/>
        <w:spacing w:line="240" w:lineRule="auto"/>
        <w:ind w:firstLine="283"/>
        <w:rPr>
          <w:szCs w:val="24"/>
        </w:rPr>
      </w:pPr>
      <w:r w:rsidRPr="005356DD">
        <w:rPr>
          <w:szCs w:val="24"/>
        </w:rPr>
        <w:t>1) барлық мемлекеттік органдар мен ұйымдардан құжаттарды, материалдарды және басқа ақпараттарды талап етуге және алуға;</w:t>
      </w:r>
    </w:p>
    <w:p w:rsidR="005356DD" w:rsidRPr="005356DD" w:rsidRDefault="005356DD" w:rsidP="00FA4FEC">
      <w:pPr>
        <w:pStyle w:val="23"/>
        <w:spacing w:line="240" w:lineRule="auto"/>
        <w:ind w:firstLine="283"/>
        <w:rPr>
          <w:szCs w:val="24"/>
        </w:rPr>
      </w:pPr>
      <w:r w:rsidRPr="005356DD">
        <w:rPr>
          <w:szCs w:val="24"/>
        </w:rPr>
        <w:t>2) cараптамалық және ғылыми-консультативтік жұмыстарға белгіленген тәртіппен мамандарды тартуға хақылы.</w:t>
      </w:r>
    </w:p>
    <w:p w:rsidR="005356DD" w:rsidRPr="005356DD" w:rsidRDefault="005356DD" w:rsidP="00FA4FEC">
      <w:pPr>
        <w:pStyle w:val="23"/>
        <w:spacing w:line="240" w:lineRule="auto"/>
        <w:ind w:firstLine="283"/>
        <w:rPr>
          <w:szCs w:val="24"/>
        </w:rPr>
      </w:pPr>
      <w:r w:rsidRPr="005356DD">
        <w:rPr>
          <w:szCs w:val="24"/>
        </w:rPr>
        <w:t>6. Конституциялық Кеңестің актілері</w:t>
      </w:r>
      <w:r w:rsidRPr="005356DD">
        <w:rPr>
          <w:szCs w:val="24"/>
          <w:lang w:val="kk-KZ"/>
        </w:rPr>
        <w:t>-</w:t>
      </w:r>
      <w:r w:rsidRPr="005356DD">
        <w:rPr>
          <w:szCs w:val="24"/>
        </w:rPr>
        <w:t>Конституциялық Кеңестің шешімдері мынадай нысандарда қабылданады:</w:t>
      </w:r>
    </w:p>
    <w:p w:rsidR="005356DD" w:rsidRPr="005356DD" w:rsidRDefault="005356DD" w:rsidP="00FA4FEC">
      <w:pPr>
        <w:pStyle w:val="23"/>
        <w:spacing w:line="240" w:lineRule="auto"/>
        <w:ind w:firstLine="283"/>
        <w:rPr>
          <w:szCs w:val="24"/>
        </w:rPr>
      </w:pPr>
      <w:r w:rsidRPr="005356DD">
        <w:rPr>
          <w:szCs w:val="24"/>
        </w:rPr>
        <w:t>1) қаулылар, соның ішінде нормативтік қаулылар;</w:t>
      </w:r>
    </w:p>
    <w:p w:rsidR="005356DD" w:rsidRPr="005356DD" w:rsidRDefault="005356DD" w:rsidP="00FA4FEC">
      <w:pPr>
        <w:pStyle w:val="23"/>
        <w:spacing w:line="240" w:lineRule="auto"/>
        <w:ind w:firstLine="283"/>
        <w:rPr>
          <w:szCs w:val="24"/>
        </w:rPr>
      </w:pPr>
      <w:r w:rsidRPr="005356DD">
        <w:rPr>
          <w:szCs w:val="24"/>
        </w:rPr>
        <w:t>2) қорытындылар;</w:t>
      </w:r>
    </w:p>
    <w:p w:rsidR="005356DD" w:rsidRPr="005356DD" w:rsidRDefault="005356DD" w:rsidP="00FA4FEC">
      <w:pPr>
        <w:pStyle w:val="23"/>
        <w:spacing w:line="240" w:lineRule="auto"/>
        <w:ind w:firstLine="283"/>
        <w:rPr>
          <w:szCs w:val="24"/>
        </w:rPr>
      </w:pPr>
      <w:r w:rsidRPr="005356DD">
        <w:rPr>
          <w:szCs w:val="24"/>
        </w:rPr>
        <w:t>3) жолдаулар.</w:t>
      </w:r>
    </w:p>
    <w:p w:rsidR="005356DD" w:rsidRPr="005356DD" w:rsidRDefault="005356DD" w:rsidP="00FA4FEC">
      <w:pPr>
        <w:pStyle w:val="23"/>
        <w:spacing w:line="240" w:lineRule="auto"/>
        <w:ind w:firstLine="283"/>
        <w:rPr>
          <w:szCs w:val="24"/>
        </w:rPr>
      </w:pPr>
      <w:r w:rsidRPr="005356DD">
        <w:rPr>
          <w:szCs w:val="24"/>
        </w:rPr>
        <w:t xml:space="preserve">Конституциялық Кеңес шешімді өз мүшелерінің жалпы санының көпшілік даусымен ашық дауыс беру арқылы не жасырын дауыс беру арқылы қабылдайды. Конституциялық Кеңестің нормативтік қаулылары Қазақстан Республикасының қолданыстағы құқығының </w:t>
      </w:r>
      <w:r w:rsidRPr="005356DD">
        <w:rPr>
          <w:szCs w:val="24"/>
        </w:rPr>
        <w:lastRenderedPageBreak/>
        <w:t>құрамдас бөлігі болып табылатынын айта кету керек (Қазақстан Республикасы Конституциясының 4-бабы).</w:t>
      </w:r>
    </w:p>
    <w:p w:rsidR="005356DD" w:rsidRPr="005356DD" w:rsidRDefault="005356DD" w:rsidP="00FA4FEC">
      <w:pPr>
        <w:pStyle w:val="af"/>
        <w:spacing w:line="240" w:lineRule="auto"/>
        <w:ind w:firstLine="283"/>
        <w:rPr>
          <w:sz w:val="24"/>
          <w:szCs w:val="24"/>
        </w:rPr>
      </w:pPr>
      <w:r w:rsidRPr="005356DD">
        <w:rPr>
          <w:sz w:val="24"/>
          <w:szCs w:val="24"/>
        </w:rPr>
        <w:t>Конституциялық Кеңестің қорытынды шешімі ол қабыл</w:t>
      </w:r>
      <w:r w:rsidRPr="005356DD">
        <w:rPr>
          <w:sz w:val="24"/>
          <w:szCs w:val="24"/>
          <w:lang w:val="kk-KZ"/>
        </w:rPr>
        <w:t>-</w:t>
      </w:r>
      <w:r w:rsidRPr="005356DD">
        <w:rPr>
          <w:sz w:val="24"/>
          <w:szCs w:val="24"/>
        </w:rPr>
        <w:t>данған күннен бастап күшіне енеді, ол түкпілікті болып табылады және шағым жасауға жатпайды. Ол Республиканың барлық аумағында жалпыға бірдей міндетті.</w:t>
      </w:r>
    </w:p>
    <w:p w:rsidR="005356DD" w:rsidRPr="005356DD" w:rsidRDefault="005356DD" w:rsidP="00FA4FEC">
      <w:pPr>
        <w:pStyle w:val="23"/>
        <w:spacing w:line="240" w:lineRule="auto"/>
        <w:ind w:firstLine="283"/>
        <w:rPr>
          <w:szCs w:val="24"/>
        </w:rPr>
      </w:pPr>
      <w:r w:rsidRPr="005356DD">
        <w:rPr>
          <w:szCs w:val="24"/>
        </w:rPr>
        <w:t>Конституциялық Кеңестің қорытынды шешімдері айрықша құқықтық маңызға ие:</w:t>
      </w:r>
    </w:p>
    <w:p w:rsidR="005356DD" w:rsidRPr="005356DD" w:rsidRDefault="005356DD" w:rsidP="00FA4FEC">
      <w:pPr>
        <w:pStyle w:val="23"/>
        <w:spacing w:line="240" w:lineRule="auto"/>
        <w:ind w:firstLine="283"/>
        <w:rPr>
          <w:szCs w:val="24"/>
        </w:rPr>
      </w:pPr>
      <w:r w:rsidRPr="005356DD">
        <w:rPr>
          <w:szCs w:val="24"/>
        </w:rPr>
        <w:t>- Конституцияға сәйкес келмейді деп танылған Республика заңдары мен халықаралық шарттарына қол қоюға не тиісінше бекітуге және күшіне енгізуге болмайды.</w:t>
      </w:r>
    </w:p>
    <w:p w:rsidR="005356DD" w:rsidRPr="005356DD" w:rsidRDefault="005356DD" w:rsidP="00FA4FEC">
      <w:pPr>
        <w:pStyle w:val="23"/>
        <w:spacing w:line="240" w:lineRule="auto"/>
        <w:ind w:firstLine="283"/>
        <w:rPr>
          <w:szCs w:val="24"/>
        </w:rPr>
      </w:pPr>
      <w:r w:rsidRPr="005356DD">
        <w:rPr>
          <w:szCs w:val="24"/>
        </w:rPr>
        <w:t>Конституциямен бекітілген адам және азамат құқықтары мен бостандықтарына нұқсан келтіреді деп танылған, осыған орай конституциялық емес заңдар мен басқа да нормативтік құқықтық актілер заңдық күшінен айрылады және қолдануға жатпайды. Мұндай заңға немесе басқа да нормативтік құқықтық актіге негізделген соттардың және өзге құқық қолданушы органдардың шешімдері орындалуға жатпайды.</w:t>
      </w:r>
    </w:p>
    <w:p w:rsidR="005356DD" w:rsidRPr="005356DD" w:rsidRDefault="005356DD" w:rsidP="00FA4FEC">
      <w:pPr>
        <w:pStyle w:val="23"/>
        <w:spacing w:line="240" w:lineRule="auto"/>
        <w:ind w:firstLine="283"/>
        <w:rPr>
          <w:szCs w:val="24"/>
        </w:rPr>
      </w:pPr>
      <w:r w:rsidRPr="005356DD">
        <w:rPr>
          <w:szCs w:val="24"/>
        </w:rPr>
        <w:t>Конституцияға сәйкес келмейді деп танылған Республика Президентінің сайлауы Орталық сайлау комиссиясының шешімімен тиісті сайлау учаскелерінде (әкімшілік-аумақтық бірліктерде) жарамсыз деп танылады. Конституцияға сәйкес келмейді деп танылған Парламент Сенаты мен Мәжілісі депутаттарының сайлауы Орталық сайлау комииссиясының шешімімен тиісті әкімшілік-аумақтық бөліністерде және сайлау округтерінде жарамсыз деп танылады.</w:t>
      </w:r>
    </w:p>
    <w:p w:rsidR="005356DD" w:rsidRPr="005356DD" w:rsidRDefault="005356DD" w:rsidP="00FA4FEC">
      <w:pPr>
        <w:pStyle w:val="23"/>
        <w:spacing w:line="240" w:lineRule="auto"/>
        <w:ind w:firstLine="283"/>
        <w:rPr>
          <w:szCs w:val="24"/>
        </w:rPr>
      </w:pPr>
      <w:r w:rsidRPr="005356DD">
        <w:rPr>
          <w:szCs w:val="24"/>
        </w:rPr>
        <w:t>Конституцияға сәйкес келмейді деп танылған республикалық референдум нәтижелері Орталық сайлау комиссиясының шешімімен тиісті дауыс беру учаскелерінде жарамсыз деп танылады.</w:t>
      </w:r>
    </w:p>
    <w:p w:rsidR="005356DD" w:rsidRPr="005356DD" w:rsidRDefault="005356DD" w:rsidP="00FA4FEC">
      <w:pPr>
        <w:pStyle w:val="23"/>
        <w:spacing w:line="240" w:lineRule="auto"/>
        <w:ind w:firstLine="283"/>
        <w:rPr>
          <w:szCs w:val="24"/>
        </w:rPr>
      </w:pPr>
      <w:r w:rsidRPr="005356DD">
        <w:rPr>
          <w:szCs w:val="24"/>
        </w:rPr>
        <w:t>Парламенттің тиісінше Республика Президентін қызметінен мерзімінен бұрын босату туралы шешім, қызметінен кетіру туралы түпкілікті шешім қабылдауы алдында белгіленген конституциялық рәсімдердің сақталмағандығы туралы қорытынды тиісінше Президентті қызметінен мерзімінен бұрын босату туралы, қызметінен кетіру туралы мәселенің қаралуын тоқтатылуына әкеліп соғады.</w:t>
      </w:r>
    </w:p>
    <w:p w:rsidR="005356DD" w:rsidRPr="005356DD" w:rsidRDefault="005356DD" w:rsidP="00FA4FEC">
      <w:pPr>
        <w:pStyle w:val="23"/>
        <w:spacing w:line="240" w:lineRule="auto"/>
        <w:ind w:firstLine="283"/>
        <w:rPr>
          <w:szCs w:val="24"/>
        </w:rPr>
      </w:pPr>
      <w:r w:rsidRPr="005356DD">
        <w:rPr>
          <w:szCs w:val="24"/>
        </w:rPr>
        <w:t>Конституцияға сәйкестігі танылған жағдайда:</w:t>
      </w:r>
    </w:p>
    <w:p w:rsidR="005356DD" w:rsidRPr="005356DD" w:rsidRDefault="005356DD" w:rsidP="00FA4FEC">
      <w:pPr>
        <w:pStyle w:val="23"/>
        <w:spacing w:line="240" w:lineRule="auto"/>
        <w:ind w:firstLine="283"/>
        <w:rPr>
          <w:szCs w:val="24"/>
        </w:rPr>
      </w:pPr>
      <w:r w:rsidRPr="005356DD">
        <w:rPr>
          <w:szCs w:val="24"/>
        </w:rPr>
        <w:t>- Заңдар  оларға қол қойылған сәттен бастап қайта жаңғыртылады;</w:t>
      </w:r>
    </w:p>
    <w:p w:rsidR="005356DD" w:rsidRPr="005356DD" w:rsidRDefault="005356DD" w:rsidP="00FA4FEC">
      <w:pPr>
        <w:pStyle w:val="23"/>
        <w:spacing w:line="240" w:lineRule="auto"/>
        <w:ind w:firstLine="283"/>
        <w:rPr>
          <w:szCs w:val="24"/>
        </w:rPr>
      </w:pPr>
      <w:r w:rsidRPr="005356DD">
        <w:rPr>
          <w:szCs w:val="24"/>
        </w:rPr>
        <w:t>- Қазақстан Республикасының халықаралық шарттары  оларды бекіту процесі қайта жаңғыртылады;</w:t>
      </w:r>
    </w:p>
    <w:p w:rsidR="005356DD" w:rsidRPr="005356DD" w:rsidRDefault="005356DD" w:rsidP="00FA4FEC">
      <w:pPr>
        <w:pStyle w:val="23"/>
        <w:spacing w:line="240" w:lineRule="auto"/>
        <w:ind w:firstLine="283"/>
        <w:rPr>
          <w:szCs w:val="24"/>
        </w:rPr>
      </w:pPr>
      <w:r w:rsidRPr="005356DD">
        <w:rPr>
          <w:szCs w:val="24"/>
        </w:rPr>
        <w:t>- Президент сайлауы  Республиканың сайланған Президентін тіркеуге әкеліп соғады;</w:t>
      </w:r>
    </w:p>
    <w:p w:rsidR="005356DD" w:rsidRPr="005356DD" w:rsidRDefault="005356DD" w:rsidP="00FA4FEC">
      <w:pPr>
        <w:pStyle w:val="23"/>
        <w:spacing w:line="240" w:lineRule="auto"/>
        <w:ind w:firstLine="283"/>
        <w:rPr>
          <w:szCs w:val="24"/>
        </w:rPr>
      </w:pPr>
      <w:r w:rsidRPr="005356DD">
        <w:rPr>
          <w:szCs w:val="24"/>
        </w:rPr>
        <w:t xml:space="preserve">- Парламент Сенаты мен Мәжілісінің депутаттарының сайлауы </w:t>
      </w:r>
      <w:r w:rsidRPr="005356DD">
        <w:rPr>
          <w:szCs w:val="24"/>
          <w:lang w:val="kk-KZ"/>
        </w:rPr>
        <w:t></w:t>
      </w:r>
      <w:r w:rsidRPr="005356DD">
        <w:rPr>
          <w:szCs w:val="24"/>
        </w:rPr>
        <w:t>айланған депутаттардың тіркелуіне әкеліп соғады;</w:t>
      </w:r>
    </w:p>
    <w:p w:rsidR="005356DD" w:rsidRPr="005356DD" w:rsidRDefault="005356DD" w:rsidP="00FA4FEC">
      <w:pPr>
        <w:pStyle w:val="23"/>
        <w:spacing w:line="240" w:lineRule="auto"/>
        <w:ind w:firstLine="283"/>
        <w:rPr>
          <w:szCs w:val="24"/>
        </w:rPr>
      </w:pPr>
      <w:r w:rsidRPr="005356DD">
        <w:rPr>
          <w:szCs w:val="24"/>
        </w:rPr>
        <w:t>- Республикалық референдум референдум қорытындыларын қайта жаңғыртуға әкеліп соғады;</w:t>
      </w:r>
    </w:p>
    <w:p w:rsidR="005356DD" w:rsidRPr="005356DD" w:rsidRDefault="005356DD" w:rsidP="00FA4FEC">
      <w:pPr>
        <w:pStyle w:val="23"/>
        <w:spacing w:line="240" w:lineRule="auto"/>
        <w:ind w:firstLine="283"/>
        <w:rPr>
          <w:szCs w:val="24"/>
        </w:rPr>
      </w:pPr>
      <w:r w:rsidRPr="005356DD">
        <w:rPr>
          <w:szCs w:val="24"/>
        </w:rPr>
        <w:t>- Қазақстан Республикасының Конституциясы 47-бабының 1,2 тармақтарына сәйкес Республика Президентін қызметінен мерзімінен бұрын босату немесе кетіруге байланысты рәсімдер тиісінше Республика Президентін мерзімінен бұрын босату туралы мәселені одан әрі қарауға жол береді.</w:t>
      </w:r>
    </w:p>
    <w:p w:rsidR="005356DD" w:rsidRPr="005356DD" w:rsidRDefault="005356DD" w:rsidP="00FA4FEC">
      <w:pPr>
        <w:pStyle w:val="23"/>
        <w:spacing w:line="240" w:lineRule="auto"/>
        <w:ind w:firstLine="283"/>
        <w:rPr>
          <w:szCs w:val="24"/>
        </w:rPr>
      </w:pPr>
      <w:r w:rsidRPr="005356DD">
        <w:rPr>
          <w:szCs w:val="24"/>
        </w:rPr>
        <w:t>Конституциялық Кеңес өзі қабылдаған шешімдердің орындалу тәртібін өз алдына дербес анықтай алады.</w:t>
      </w:r>
    </w:p>
    <w:p w:rsidR="005356DD" w:rsidRPr="005356DD" w:rsidRDefault="005356DD" w:rsidP="00FA4FEC">
      <w:pPr>
        <w:spacing w:after="0" w:line="240" w:lineRule="auto"/>
        <w:jc w:val="both"/>
        <w:rPr>
          <w:rFonts w:ascii="Times New Roman" w:hAnsi="Times New Roman" w:cs="Times New Roman"/>
          <w:sz w:val="24"/>
          <w:szCs w:val="24"/>
          <w:lang w:val="ru-MO"/>
        </w:rPr>
      </w:pPr>
      <w:r w:rsidRPr="005356DD">
        <w:rPr>
          <w:rFonts w:ascii="Times New Roman" w:hAnsi="Times New Roman" w:cs="Times New Roman"/>
          <w:sz w:val="24"/>
          <w:szCs w:val="24"/>
        </w:rPr>
        <w:t>Қорытынды шешім республикалық ресми басылымдарда мемлекеттік және орыс тілдерінде жарияланады.</w:t>
      </w:r>
    </w:p>
    <w:p w:rsidR="005356DD" w:rsidRPr="005356DD" w:rsidRDefault="005356DD" w:rsidP="00FA4FEC">
      <w:pPr>
        <w:spacing w:after="0" w:line="240" w:lineRule="auto"/>
        <w:jc w:val="both"/>
        <w:rPr>
          <w:rFonts w:ascii="Times New Roman" w:hAnsi="Times New Roman" w:cs="Times New Roman"/>
          <w:sz w:val="24"/>
          <w:szCs w:val="24"/>
          <w:lang w:val="ru-MO"/>
        </w:rPr>
      </w:pPr>
    </w:p>
    <w:p w:rsidR="005356DD" w:rsidRPr="005356DD" w:rsidRDefault="00BF2FCE" w:rsidP="00BF2FCE">
      <w:pPr>
        <w:spacing w:after="0" w:line="240" w:lineRule="auto"/>
        <w:jc w:val="center"/>
        <w:rPr>
          <w:rFonts w:ascii="Times New Roman" w:hAnsi="Times New Roman" w:cs="Times New Roman"/>
          <w:sz w:val="24"/>
          <w:szCs w:val="24"/>
          <w:lang w:val="ru-MO"/>
        </w:rPr>
      </w:pPr>
      <w:r>
        <w:rPr>
          <w:rFonts w:ascii="Times New Roman" w:hAnsi="Times New Roman" w:cs="Times New Roman"/>
          <w:sz w:val="24"/>
          <w:szCs w:val="24"/>
          <w:lang w:val="ru-MO"/>
        </w:rPr>
        <w:t>Тесттер</w:t>
      </w:r>
    </w:p>
    <w:p w:rsidR="005356DD" w:rsidRPr="005356DD" w:rsidRDefault="005356DD" w:rsidP="00FA4FEC">
      <w:pPr>
        <w:numPr>
          <w:ilvl w:val="0"/>
          <w:numId w:val="8"/>
        </w:numPr>
        <w:spacing w:after="0" w:line="240" w:lineRule="auto"/>
        <w:ind w:left="0"/>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ТөмендеҚР қызметінің түбегейлі принципі болып табылмайды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А) Президент тиіспеу</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Ә)Қоғамдық татулық</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Б)Қазақстан патриотизм</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В)Саяси   тұрақтылық</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Г)Игілікті экономикалау</w:t>
      </w:r>
    </w:p>
    <w:p w:rsidR="005356DD" w:rsidRPr="005356DD" w:rsidRDefault="005356DD" w:rsidP="00FA4FEC">
      <w:pPr>
        <w:numPr>
          <w:ilvl w:val="0"/>
          <w:numId w:val="8"/>
        </w:numPr>
        <w:spacing w:after="0" w:line="240" w:lineRule="auto"/>
        <w:ind w:left="0"/>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lastRenderedPageBreak/>
        <w:t>ҚР Қарулы Күштерін қолдануға негіз болмайды.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А)ҚР президентіне  қатер төнгенде</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Ә)Мемлекетке қатер төнгенде</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Б)Мемлекетт институт  қатер төнгенде</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В)Мемлекет тәуелсізде қатер төнгенде</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Г)ҚР-на көптеген қатер төнгенде</w:t>
      </w:r>
    </w:p>
    <w:p w:rsidR="005356DD" w:rsidRPr="005356DD" w:rsidRDefault="005356DD" w:rsidP="00FA4FEC">
      <w:pPr>
        <w:numPr>
          <w:ilvl w:val="0"/>
          <w:numId w:val="8"/>
        </w:numPr>
        <w:spacing w:after="0" w:line="240" w:lineRule="auto"/>
        <w:ind w:left="0"/>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ҚР мемлекеттік биліктің бірден-бір бастауы болып табылады.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А)ҚР халқы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Ә)ҚР Президенті</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Б)ҚР Үкіметі</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В)Қазақ халқы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Г)Парламент</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4.Конституцияда Республиканы басқару нысаны.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А)Өзгертуге болмайды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Ә)референдуммен  өзгерту</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 xml:space="preserve">Б)Парламент депутаттары </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 xml:space="preserve">В)Президентінің Жарлығы </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 xml:space="preserve">Г). Халықаралық  өзгерту </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5.  ҚР мемлекеттік құрылым нысаны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А) Унитарлы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Ә).Федеративті</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Б).Конфедеративті</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В). Империя</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Г). Империя</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6. Қазақстанда қандай басқару нысаны жарияланған</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А). ПРезиденттік республика</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Ә). Парламенттік республика</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Б). Кеңестік республика</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В). Демократиялық республика</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Г). Аралас  республика</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7. Төмендегі белгілердің қайсысы дұрыс емес.</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А). Қазақстан- социалистік мемлекет</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Ә). Қазақстан-әлеуметтік  мемлекет</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Б). Қазақстан- зайырлы мемлекет</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В). Қазақстан-біртұтас мемлекет</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Г). Қазақстан- құқықтық мемлекет</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8. ҚР Президенті  биліктің қай тармағына жатады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А). Ешқайсысына жатпайды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Ә). Заң шығарушы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Б). Атқарушы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В). Бақылаушы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Г). Соттармен</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9. Қазақстан егемендікке ресми түрде қашан ие болды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А). 1990ж 25 қазан</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Ә). 1990ж 24 сәуір</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Б). 1990 ж 16 желтоқсан</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В). 1991ж 16 желтоқсан</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Г). 1991ж 25 қазан</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10. ҚР мемлекеттік рәміздері.</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А.) Әнұран, ту, елтаңба</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Ә.)Президент байрағы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Б.) Алтын қыран ордені</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lastRenderedPageBreak/>
        <w:t>В.) Республика астанасы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Г.) ҚР Президентінің резиденциясы</w:t>
      </w:r>
    </w:p>
    <w:p w:rsidR="005356DD" w:rsidRPr="005356DD" w:rsidRDefault="005356DD" w:rsidP="00FA4FEC">
      <w:pPr>
        <w:pStyle w:val="23"/>
        <w:spacing w:line="240" w:lineRule="auto"/>
        <w:rPr>
          <w:b/>
          <w:szCs w:val="24"/>
          <w:lang w:val="kk-KZ"/>
        </w:rPr>
      </w:pPr>
    </w:p>
    <w:p w:rsidR="000B5972" w:rsidRDefault="000B5972" w:rsidP="000B5972">
      <w:pPr>
        <w:pStyle w:val="23"/>
        <w:spacing w:line="240" w:lineRule="auto"/>
        <w:jc w:val="center"/>
        <w:rPr>
          <w:b/>
          <w:szCs w:val="24"/>
          <w:lang w:val="kk-KZ"/>
        </w:rPr>
      </w:pPr>
    </w:p>
    <w:p w:rsidR="005356DD" w:rsidRPr="005356DD" w:rsidRDefault="005356DD" w:rsidP="000B5972">
      <w:pPr>
        <w:pStyle w:val="23"/>
        <w:spacing w:line="240" w:lineRule="auto"/>
        <w:jc w:val="center"/>
        <w:rPr>
          <w:b/>
          <w:szCs w:val="24"/>
          <w:lang w:val="kk-KZ"/>
        </w:rPr>
      </w:pPr>
      <w:r w:rsidRPr="005356DD">
        <w:rPr>
          <w:b/>
          <w:szCs w:val="24"/>
          <w:lang w:val="kk-KZ"/>
        </w:rPr>
        <w:t>14-</w:t>
      </w:r>
      <w:r w:rsidRPr="00BF2FCE">
        <w:rPr>
          <w:b/>
          <w:bCs/>
          <w:szCs w:val="24"/>
          <w:lang w:val="kk-KZ"/>
        </w:rPr>
        <w:t xml:space="preserve"> Тақырып</w:t>
      </w:r>
      <w:r w:rsidRPr="005356DD">
        <w:rPr>
          <w:b/>
          <w:szCs w:val="24"/>
          <w:lang w:val="kk-KZ"/>
        </w:rPr>
        <w:t>. ҚР-дағы сот бил</w:t>
      </w:r>
      <w:r w:rsidR="00BF2FCE">
        <w:rPr>
          <w:b/>
          <w:szCs w:val="24"/>
          <w:lang w:val="kk-KZ"/>
        </w:rPr>
        <w:t>ігінің конституциялық негіздері</w:t>
      </w:r>
    </w:p>
    <w:p w:rsidR="005356DD" w:rsidRPr="005356DD" w:rsidRDefault="005356DD" w:rsidP="00FA4FEC">
      <w:pPr>
        <w:spacing w:after="0" w:line="240" w:lineRule="auto"/>
        <w:jc w:val="both"/>
        <w:rPr>
          <w:rFonts w:ascii="Times New Roman" w:hAnsi="Times New Roman" w:cs="Times New Roman"/>
          <w:b/>
          <w:sz w:val="24"/>
          <w:szCs w:val="24"/>
          <w:lang w:val="kk-KZ"/>
        </w:rPr>
      </w:pP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b/>
          <w:sz w:val="24"/>
          <w:szCs w:val="24"/>
          <w:lang w:val="kk-KZ"/>
        </w:rPr>
        <w:t xml:space="preserve">1. </w:t>
      </w:r>
      <w:r w:rsidRPr="005356DD">
        <w:rPr>
          <w:rFonts w:ascii="Times New Roman" w:hAnsi="Times New Roman" w:cs="Times New Roman"/>
          <w:sz w:val="24"/>
          <w:szCs w:val="24"/>
          <w:lang w:val="kk-KZ"/>
        </w:rPr>
        <w:t xml:space="preserve">Сот билігінің түсінігі, мазмұны мен мәні. ҚР сот жүйесінің орны және ролі: аудандық және оған теңестірілген соттар, облыстық және оған теңестірілген соттар, ҚР Жоғарғы соты. </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 xml:space="preserve">2.ҚР-да сот төрелігін жүзеге асырудың конституциялық қағидалары. ҚР соттарды судьяларының мәртебесі. </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 xml:space="preserve">3 Судьяға және судьяға кандидаттарға қойылатын талаптар. Судья лауазымына кандидаттарын саралау. Судьяны өкілеттіктермен өкілеттеу тәртібі. </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 xml:space="preserve">4.Судьяның өкілеттіктерін тоқтата тұру. Судьяны қызметтен босату және өкілеттіктерін тоқтату. Судьяның отставкаға кетуі. Судьялардың тәртіптік жауапкерішіліг. Судьяларды материалдық және әлеуметтік қамсыздандыру. </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5.ҚР Жоғарғы Сот Кеңесін құру тәртібі оның құрамы және өкілеттіктері. Мамандандырылған әділет алқасын құру, оның құрамы және өкілеттіктері.</w:t>
      </w:r>
    </w:p>
    <w:p w:rsid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6 ҚР прокуратурасының ұйымдастырылуы және қызмет етуінің конституциялық-құқықтық негіздері.</w:t>
      </w:r>
    </w:p>
    <w:p w:rsidR="000B5972" w:rsidRPr="005356DD" w:rsidRDefault="000B5972" w:rsidP="00FA4FEC">
      <w:pPr>
        <w:spacing w:after="0" w:line="240" w:lineRule="auto"/>
        <w:jc w:val="both"/>
        <w:rPr>
          <w:rFonts w:ascii="Times New Roman" w:hAnsi="Times New Roman" w:cs="Times New Roman"/>
          <w:sz w:val="24"/>
          <w:szCs w:val="24"/>
          <w:lang w:val="kk-KZ"/>
        </w:rPr>
      </w:pPr>
    </w:p>
    <w:p w:rsidR="005356DD" w:rsidRPr="005356DD" w:rsidRDefault="005356DD" w:rsidP="00FA4FEC">
      <w:pPr>
        <w:pStyle w:val="21"/>
        <w:spacing w:after="0"/>
        <w:ind w:right="0" w:firstLine="283"/>
        <w:rPr>
          <w:bCs/>
          <w:sz w:val="24"/>
          <w:szCs w:val="24"/>
          <w:lang w:val="kk-KZ"/>
        </w:rPr>
      </w:pPr>
      <w:r w:rsidRPr="005356DD">
        <w:rPr>
          <w:bCs/>
          <w:sz w:val="24"/>
          <w:szCs w:val="24"/>
          <w:lang w:val="kk-KZ"/>
        </w:rPr>
        <w:t>Сот билігі Қазақстан Республикасы Конституциясының 3 және 4 баптарына сәйкес біртұтас мемлекеттік биліктің бір тармағын құрайды. Аталған билік тармағының конституциялық реттеудің жеке пәні болып танылуы сот билігінің мемлекеттік биліктің құрамдас бөлігі болып табылатындығымен түсіндіріледі. Сот билігі Қазақстан Республикасының атынан жүзеге асырылады және оның мақсат-міндеті азаматтар мен ұйымдардың құқықтарын, бостандықтарын және заңды мүдделерін қорғау болып табылады. Сонымен бірге соттар Республика Конституциясының, заңдарының, өзге де нормативтік құқықтық актілерінің, халықаралық шарттарының орындалуын қамтамасыз етеді.</w:t>
      </w:r>
    </w:p>
    <w:p w:rsidR="005356DD" w:rsidRPr="005356DD" w:rsidRDefault="005356DD" w:rsidP="00FA4FEC">
      <w:pPr>
        <w:pStyle w:val="21"/>
        <w:spacing w:after="0"/>
        <w:ind w:right="0" w:firstLine="283"/>
        <w:rPr>
          <w:bCs/>
          <w:sz w:val="24"/>
          <w:szCs w:val="24"/>
          <w:lang w:val="kk-KZ"/>
        </w:rPr>
      </w:pPr>
      <w:r w:rsidRPr="005356DD">
        <w:rPr>
          <w:bCs/>
          <w:sz w:val="24"/>
          <w:szCs w:val="24"/>
          <w:lang w:val="kk-KZ"/>
        </w:rPr>
        <w:t>Сот билігінің мемлекеттік билік органдары жүйесіндегі орны биліктерді бөлу жөніндегі конституциялық ережелермен анықталған.</w:t>
      </w:r>
    </w:p>
    <w:p w:rsidR="005356DD" w:rsidRPr="005356DD" w:rsidRDefault="005356DD" w:rsidP="00FA4FEC">
      <w:pPr>
        <w:pStyle w:val="21"/>
        <w:spacing w:after="0"/>
        <w:ind w:right="0" w:firstLine="283"/>
        <w:rPr>
          <w:bCs/>
          <w:sz w:val="24"/>
          <w:szCs w:val="24"/>
        </w:rPr>
      </w:pPr>
      <w:r w:rsidRPr="005356DD">
        <w:rPr>
          <w:bCs/>
          <w:sz w:val="24"/>
          <w:szCs w:val="24"/>
        </w:rPr>
        <w:t>Қазақстан Республикасында сот төрелігін тек сот қана жүргізе алады. Соттар өзіне тиесілі билікті Республика атынан, ешкімнің еркінен тыс және Қазақстан Республикасы Конституциясы мен заңдарына сәйкес жүзеге асырады. Судьялар сот төрелігін іске асыру кезінде тәуелсіз және Конституция мен заңға бағынады. Сот билігінің дербестігі судьялардың тұрақтылығы, оларға ешкім тиіспеушілігі, сот төрелігін іске асыру жөніндегі соттың қызметіне қандай да болсын араласуға жол берілмейтіндігі және нақты істер бойынша судьялардың есеп бермейтіндігінен көрінеді.</w:t>
      </w:r>
    </w:p>
    <w:p w:rsidR="005356DD" w:rsidRPr="005356DD" w:rsidRDefault="005356DD" w:rsidP="00FA4FEC">
      <w:pPr>
        <w:pStyle w:val="21"/>
        <w:spacing w:after="0"/>
        <w:ind w:right="0" w:firstLine="283"/>
        <w:rPr>
          <w:bCs/>
          <w:sz w:val="24"/>
          <w:szCs w:val="24"/>
        </w:rPr>
      </w:pPr>
      <w:r w:rsidRPr="005356DD">
        <w:rPr>
          <w:bCs/>
          <w:sz w:val="24"/>
          <w:szCs w:val="24"/>
        </w:rPr>
        <w:t>Сот билігі Республика Конституциясының, заңдарының, басқа да нормативтік құқықтық актілерінің, халықаралық шарттарының негізінде туындайтын барлық істер мен дауларға қолданылады.</w:t>
      </w:r>
    </w:p>
    <w:p w:rsidR="005356DD" w:rsidRPr="005356DD" w:rsidRDefault="005356DD" w:rsidP="00FA4FEC">
      <w:pPr>
        <w:pStyle w:val="21"/>
        <w:spacing w:after="0"/>
        <w:ind w:right="0" w:firstLine="283"/>
        <w:rPr>
          <w:bCs/>
          <w:sz w:val="24"/>
          <w:szCs w:val="24"/>
        </w:rPr>
      </w:pPr>
      <w:r w:rsidRPr="005356DD">
        <w:rPr>
          <w:bCs/>
          <w:sz w:val="24"/>
          <w:szCs w:val="24"/>
        </w:rPr>
        <w:t xml:space="preserve"> Сот билігі сот ісін жүргізудің азаматтық, қылмыстық, заңмен белгіленген және басқа нысандары арқылы жүзеге асырылады.</w:t>
      </w:r>
    </w:p>
    <w:p w:rsidR="005356DD" w:rsidRPr="005356DD" w:rsidRDefault="005356DD" w:rsidP="00FA4FEC">
      <w:pPr>
        <w:pStyle w:val="21"/>
        <w:spacing w:after="0"/>
        <w:ind w:right="0" w:firstLine="283"/>
        <w:rPr>
          <w:bCs/>
          <w:sz w:val="24"/>
          <w:szCs w:val="24"/>
        </w:rPr>
      </w:pPr>
      <w:r w:rsidRPr="005356DD">
        <w:rPr>
          <w:bCs/>
          <w:sz w:val="24"/>
          <w:szCs w:val="24"/>
        </w:rPr>
        <w:t xml:space="preserve">Соттардың үкімдері, шешімдері және басқа қаулылары, сондай-ақ заңды талаптары, өкімдері, т.б. Қазақстан Республикасының бүкіл аумағында, барлық мемлекеттік ұйымдар, лауазымды тұлғалар және азаматтардың орындауы үшін міндетті болып табылады. </w:t>
      </w:r>
    </w:p>
    <w:p w:rsidR="005356DD" w:rsidRPr="005356DD" w:rsidRDefault="005356DD" w:rsidP="00FA4FEC">
      <w:pPr>
        <w:pStyle w:val="21"/>
        <w:spacing w:after="0"/>
        <w:ind w:right="0" w:firstLine="283"/>
        <w:rPr>
          <w:bCs/>
          <w:sz w:val="24"/>
          <w:szCs w:val="24"/>
        </w:rPr>
      </w:pPr>
      <w:r w:rsidRPr="005356DD">
        <w:rPr>
          <w:bCs/>
          <w:sz w:val="24"/>
          <w:szCs w:val="24"/>
        </w:rPr>
        <w:t>Сот билігін ұйымдастыру мен қызмет етуінің конституциялық-құқықтық негізі Конституциялық нормалар және Қазақстан Республикасының 2000 жылғы 25 желтоқсандағы “Қазақстан Республикасының сот жүйесі және судьяларының мәртебесі туралы” Конституциялық заңы болып табылады.</w:t>
      </w:r>
    </w:p>
    <w:p w:rsidR="005356DD" w:rsidRPr="005356DD" w:rsidRDefault="005356DD" w:rsidP="00FA4FEC">
      <w:pPr>
        <w:pStyle w:val="21"/>
        <w:spacing w:after="0"/>
        <w:ind w:right="0" w:firstLine="283"/>
        <w:rPr>
          <w:bCs/>
          <w:sz w:val="24"/>
          <w:szCs w:val="24"/>
        </w:rPr>
      </w:pPr>
      <w:r w:rsidRPr="005356DD">
        <w:rPr>
          <w:bCs/>
          <w:sz w:val="24"/>
          <w:szCs w:val="24"/>
        </w:rPr>
        <w:lastRenderedPageBreak/>
        <w:t xml:space="preserve">1995 жылғы Қазақстан Республикасының Конституциясы тұңғыш рет сот төрелігінің негізгі принциптерін құрады. Сот төрелігі принциптері біртұтас сот жүйесін ұйымдастыру мен жүргізуге тікелей ықпал ететін құқықтық нормалардан тұрады. Бұл ретте  сот төрелігі принциптерінің соттар туралы заңдардың қалыптасуында, адам және азаматтың құқықтарын қорғауды қамтамасыз етуде маңызды рөл атқаратынын айта кету керек. Сот төрелігі принциптерін сот билігін ұйымдастырудың конституциялық принциптеріне және сот ісін жүргізудің конституциялық емес принциптеріне бөлуге болады.  </w:t>
      </w:r>
    </w:p>
    <w:p w:rsidR="005356DD" w:rsidRPr="005356DD" w:rsidRDefault="005356DD" w:rsidP="00FA4FEC">
      <w:pPr>
        <w:pStyle w:val="21"/>
        <w:spacing w:after="0"/>
        <w:ind w:right="0" w:firstLine="283"/>
        <w:rPr>
          <w:bCs/>
          <w:sz w:val="24"/>
          <w:szCs w:val="24"/>
        </w:rPr>
      </w:pPr>
      <w:r w:rsidRPr="005356DD">
        <w:rPr>
          <w:bCs/>
          <w:sz w:val="24"/>
          <w:szCs w:val="24"/>
        </w:rPr>
        <w:t>Сот билігін ұйымдастырудың конституциялық принциптеріне мыналар жатады:</w:t>
      </w:r>
    </w:p>
    <w:p w:rsidR="005356DD" w:rsidRPr="005356DD" w:rsidRDefault="005356DD" w:rsidP="00FA4FEC">
      <w:pPr>
        <w:pStyle w:val="21"/>
        <w:spacing w:after="0"/>
        <w:ind w:right="0" w:firstLine="283"/>
        <w:rPr>
          <w:bCs/>
          <w:sz w:val="24"/>
          <w:szCs w:val="24"/>
        </w:rPr>
      </w:pPr>
      <w:r w:rsidRPr="005356DD">
        <w:rPr>
          <w:bCs/>
          <w:sz w:val="24"/>
          <w:szCs w:val="24"/>
        </w:rPr>
        <w:t>1) заңдылық;</w:t>
      </w:r>
    </w:p>
    <w:p w:rsidR="005356DD" w:rsidRPr="005356DD" w:rsidRDefault="005356DD" w:rsidP="00FA4FEC">
      <w:pPr>
        <w:pStyle w:val="21"/>
        <w:spacing w:after="0"/>
        <w:ind w:right="0" w:firstLine="283"/>
        <w:rPr>
          <w:bCs/>
          <w:sz w:val="24"/>
          <w:szCs w:val="24"/>
        </w:rPr>
      </w:pPr>
      <w:r w:rsidRPr="005356DD">
        <w:rPr>
          <w:bCs/>
          <w:sz w:val="24"/>
          <w:szCs w:val="24"/>
        </w:rPr>
        <w:t>2) судьялардың ауыстырылмайтындығы және тәуелсіздігі;</w:t>
      </w:r>
    </w:p>
    <w:p w:rsidR="005356DD" w:rsidRPr="005356DD" w:rsidRDefault="005356DD" w:rsidP="00FA4FEC">
      <w:pPr>
        <w:pStyle w:val="21"/>
        <w:spacing w:after="0"/>
        <w:ind w:right="0" w:firstLine="283"/>
        <w:rPr>
          <w:bCs/>
          <w:sz w:val="24"/>
          <w:szCs w:val="24"/>
        </w:rPr>
      </w:pPr>
      <w:r w:rsidRPr="005356DD">
        <w:rPr>
          <w:bCs/>
          <w:sz w:val="24"/>
          <w:szCs w:val="24"/>
        </w:rPr>
        <w:t>3) тек Конституция мен заңға бағынатындығы;</w:t>
      </w:r>
    </w:p>
    <w:p w:rsidR="005356DD" w:rsidRPr="005356DD" w:rsidRDefault="005356DD" w:rsidP="00FA4FEC">
      <w:pPr>
        <w:pStyle w:val="21"/>
        <w:spacing w:after="0"/>
        <w:ind w:right="0" w:firstLine="283"/>
        <w:rPr>
          <w:bCs/>
          <w:sz w:val="24"/>
          <w:szCs w:val="24"/>
        </w:rPr>
      </w:pPr>
      <w:r w:rsidRPr="005356DD">
        <w:rPr>
          <w:bCs/>
          <w:sz w:val="24"/>
          <w:szCs w:val="24"/>
        </w:rPr>
        <w:t>4) судьяларға ешкімнің тиіспеушілігі;</w:t>
      </w:r>
    </w:p>
    <w:p w:rsidR="005356DD" w:rsidRPr="005356DD" w:rsidRDefault="005356DD" w:rsidP="00FA4FEC">
      <w:pPr>
        <w:pStyle w:val="21"/>
        <w:spacing w:after="0"/>
        <w:ind w:right="0" w:firstLine="283"/>
        <w:rPr>
          <w:bCs/>
          <w:sz w:val="24"/>
          <w:szCs w:val="24"/>
        </w:rPr>
      </w:pPr>
      <w:r w:rsidRPr="005356DD">
        <w:rPr>
          <w:bCs/>
          <w:sz w:val="24"/>
          <w:szCs w:val="24"/>
        </w:rPr>
        <w:t>5) соттық анық-танығына жетудің жариялылығы;</w:t>
      </w:r>
    </w:p>
    <w:p w:rsidR="005356DD" w:rsidRPr="005356DD" w:rsidRDefault="005356DD" w:rsidP="00FA4FEC">
      <w:pPr>
        <w:pStyle w:val="21"/>
        <w:spacing w:after="0"/>
        <w:ind w:right="0" w:firstLine="283"/>
        <w:rPr>
          <w:bCs/>
          <w:sz w:val="24"/>
          <w:szCs w:val="24"/>
        </w:rPr>
      </w:pPr>
      <w:r w:rsidRPr="005356DD">
        <w:rPr>
          <w:bCs/>
          <w:sz w:val="24"/>
          <w:szCs w:val="24"/>
        </w:rPr>
        <w:t>6) заң мен соттың алдында баршаның бірдейлігі;</w:t>
      </w:r>
    </w:p>
    <w:p w:rsidR="005356DD" w:rsidRPr="005356DD" w:rsidRDefault="005356DD" w:rsidP="00FA4FEC">
      <w:pPr>
        <w:pStyle w:val="21"/>
        <w:spacing w:after="0"/>
        <w:ind w:right="0" w:firstLine="283"/>
        <w:rPr>
          <w:bCs/>
          <w:sz w:val="24"/>
          <w:szCs w:val="24"/>
        </w:rPr>
      </w:pPr>
      <w:r w:rsidRPr="005356DD">
        <w:rPr>
          <w:bCs/>
          <w:sz w:val="24"/>
          <w:szCs w:val="24"/>
        </w:rPr>
        <w:t>7) соттық қорғаудың кепілділігі.</w:t>
      </w:r>
    </w:p>
    <w:p w:rsidR="005356DD" w:rsidRPr="005356DD" w:rsidRDefault="005356DD" w:rsidP="00FA4FEC">
      <w:pPr>
        <w:pStyle w:val="21"/>
        <w:spacing w:after="0"/>
        <w:ind w:right="0" w:firstLine="283"/>
        <w:rPr>
          <w:bCs/>
          <w:sz w:val="24"/>
          <w:szCs w:val="24"/>
        </w:rPr>
      </w:pPr>
      <w:r w:rsidRPr="005356DD">
        <w:rPr>
          <w:bCs/>
          <w:sz w:val="24"/>
          <w:szCs w:val="24"/>
        </w:rPr>
        <w:t>Республика Конституциясында сот төрелігін іске асыру кезінде судья басшылыққа алуға тиіс негізгі принциптер бекітілген:</w:t>
      </w:r>
    </w:p>
    <w:p w:rsidR="005356DD" w:rsidRPr="005356DD" w:rsidRDefault="005356DD" w:rsidP="00FA4FEC">
      <w:pPr>
        <w:pStyle w:val="21"/>
        <w:spacing w:after="0"/>
        <w:ind w:right="0" w:firstLine="283"/>
        <w:rPr>
          <w:bCs/>
          <w:sz w:val="24"/>
          <w:szCs w:val="24"/>
        </w:rPr>
      </w:pPr>
      <w:r w:rsidRPr="005356DD">
        <w:rPr>
          <w:bCs/>
          <w:sz w:val="24"/>
          <w:szCs w:val="24"/>
        </w:rPr>
        <w:t>1) адамның кінәлі екендігі заңды күшіне енген сот үкімімен танылғанша ол жасалған қылмысқа кінәлі емес деп есеп-теледі;</w:t>
      </w:r>
    </w:p>
    <w:p w:rsidR="005356DD" w:rsidRPr="005356DD" w:rsidRDefault="005356DD" w:rsidP="00FA4FEC">
      <w:pPr>
        <w:pStyle w:val="21"/>
        <w:spacing w:after="0"/>
        <w:ind w:right="0" w:firstLine="283"/>
        <w:rPr>
          <w:bCs/>
          <w:sz w:val="24"/>
          <w:szCs w:val="24"/>
        </w:rPr>
      </w:pPr>
      <w:r w:rsidRPr="005356DD">
        <w:rPr>
          <w:bCs/>
          <w:sz w:val="24"/>
          <w:szCs w:val="24"/>
        </w:rPr>
        <w:t>2) бір құқық бұзушылық үшін ешкімді де қайтадан қылмыстық немесе әкімшілік жауапқа тартуға болмайды;</w:t>
      </w:r>
    </w:p>
    <w:p w:rsidR="005356DD" w:rsidRPr="005356DD" w:rsidRDefault="005356DD" w:rsidP="00FA4FEC">
      <w:pPr>
        <w:pStyle w:val="21"/>
        <w:spacing w:after="0"/>
        <w:ind w:right="0" w:firstLine="283"/>
        <w:rPr>
          <w:bCs/>
          <w:sz w:val="24"/>
          <w:szCs w:val="24"/>
        </w:rPr>
      </w:pPr>
      <w:r w:rsidRPr="005356DD">
        <w:rPr>
          <w:bCs/>
          <w:sz w:val="24"/>
          <w:szCs w:val="24"/>
        </w:rPr>
        <w:t>3) өзіне заңмен көзделген соттылығын оның келісімінсіз ешкімнің де өзгертуіне болмайды;</w:t>
      </w:r>
    </w:p>
    <w:p w:rsidR="005356DD" w:rsidRPr="005356DD" w:rsidRDefault="005356DD" w:rsidP="00FA4FEC">
      <w:pPr>
        <w:pStyle w:val="21"/>
        <w:spacing w:after="0"/>
        <w:ind w:right="0" w:firstLine="283"/>
        <w:rPr>
          <w:bCs/>
          <w:sz w:val="24"/>
          <w:szCs w:val="24"/>
        </w:rPr>
      </w:pPr>
      <w:r w:rsidRPr="005356DD">
        <w:rPr>
          <w:bCs/>
          <w:sz w:val="24"/>
          <w:szCs w:val="24"/>
        </w:rPr>
        <w:t>4) сотта әркім өз сөзін тыңдатуға құқылы;</w:t>
      </w:r>
    </w:p>
    <w:p w:rsidR="005356DD" w:rsidRPr="005356DD" w:rsidRDefault="005356DD" w:rsidP="00FA4FEC">
      <w:pPr>
        <w:pStyle w:val="21"/>
        <w:spacing w:after="0"/>
        <w:ind w:right="0" w:firstLine="283"/>
        <w:rPr>
          <w:bCs/>
          <w:sz w:val="24"/>
          <w:szCs w:val="24"/>
        </w:rPr>
      </w:pPr>
      <w:r w:rsidRPr="005356DD">
        <w:rPr>
          <w:bCs/>
          <w:sz w:val="24"/>
          <w:szCs w:val="24"/>
        </w:rPr>
        <w:t>5) жауапкершілікті белгілейтін немесе күшейтетін, азаматтарға жаңа міндеттемелер жүктейтін немесе олардың жағдайын нашарлататын заңдардың кері күші болмайды. Егер құқық бұзушылық жасалғаннан кейін ол үшін жауапкершілік заңмен алынып тасталса немесе жеңілдетілсе, жаңа заң қолданылады;</w:t>
      </w:r>
    </w:p>
    <w:p w:rsidR="005356DD" w:rsidRPr="005356DD" w:rsidRDefault="005356DD" w:rsidP="00FA4FEC">
      <w:pPr>
        <w:pStyle w:val="21"/>
        <w:spacing w:after="0"/>
        <w:ind w:right="0" w:firstLine="283"/>
        <w:rPr>
          <w:bCs/>
          <w:sz w:val="24"/>
          <w:szCs w:val="24"/>
        </w:rPr>
      </w:pPr>
      <w:r w:rsidRPr="005356DD">
        <w:rPr>
          <w:bCs/>
          <w:sz w:val="24"/>
          <w:szCs w:val="24"/>
        </w:rPr>
        <w:t>6) айыпталушы өзінің кінәсіздігін дәлелдеуге міндетті емес;</w:t>
      </w:r>
    </w:p>
    <w:p w:rsidR="005356DD" w:rsidRPr="005356DD" w:rsidRDefault="005356DD" w:rsidP="00FA4FEC">
      <w:pPr>
        <w:pStyle w:val="21"/>
        <w:tabs>
          <w:tab w:val="left" w:pos="1095"/>
        </w:tabs>
        <w:spacing w:after="0"/>
        <w:ind w:right="0" w:firstLine="283"/>
        <w:rPr>
          <w:bCs/>
          <w:sz w:val="24"/>
          <w:szCs w:val="24"/>
        </w:rPr>
      </w:pPr>
      <w:r w:rsidRPr="005356DD">
        <w:rPr>
          <w:bCs/>
          <w:sz w:val="24"/>
          <w:szCs w:val="24"/>
        </w:rPr>
        <w:t>7) ешкім өзіне-өзі, жұбайына (зайыбына) және заңмен белгіленген шектегі жақын туыстарына қарсы айғақ беруге міндетті емес. Діни қызметшілер өздеріне сеніп сырын ашқандарға қарсы куәгер болуға міндетті емес;</w:t>
      </w:r>
    </w:p>
    <w:p w:rsidR="005356DD" w:rsidRPr="005356DD" w:rsidRDefault="005356DD" w:rsidP="00FA4FEC">
      <w:pPr>
        <w:pStyle w:val="21"/>
        <w:tabs>
          <w:tab w:val="left" w:pos="1095"/>
        </w:tabs>
        <w:spacing w:after="0"/>
        <w:ind w:right="0" w:firstLine="283"/>
        <w:rPr>
          <w:bCs/>
          <w:sz w:val="24"/>
          <w:szCs w:val="24"/>
        </w:rPr>
      </w:pPr>
      <w:r w:rsidRPr="005356DD">
        <w:rPr>
          <w:bCs/>
          <w:sz w:val="24"/>
          <w:szCs w:val="24"/>
        </w:rPr>
        <w:t>8) адамның кінәлі екендігі жөніндегі кез келген күдік айыпталушының пайдасына қарастырылады;</w:t>
      </w:r>
    </w:p>
    <w:p w:rsidR="005356DD" w:rsidRPr="005356DD" w:rsidRDefault="005356DD" w:rsidP="00FA4FEC">
      <w:pPr>
        <w:pStyle w:val="21"/>
        <w:tabs>
          <w:tab w:val="left" w:pos="1095"/>
        </w:tabs>
        <w:spacing w:after="0"/>
        <w:ind w:right="0" w:firstLine="283"/>
        <w:rPr>
          <w:bCs/>
          <w:sz w:val="24"/>
          <w:szCs w:val="24"/>
        </w:rPr>
      </w:pPr>
      <w:r w:rsidRPr="005356DD">
        <w:rPr>
          <w:bCs/>
          <w:sz w:val="24"/>
          <w:szCs w:val="24"/>
        </w:rPr>
        <w:t>9) заңсыз тәсілмен алынған айғақтардың заңды күші болмайды. Ешкім өзінің жеке мойындауы негізінде ғана сотталуға тиіс емес;</w:t>
      </w:r>
    </w:p>
    <w:p w:rsidR="005356DD" w:rsidRPr="005356DD" w:rsidRDefault="005356DD" w:rsidP="00FA4FEC">
      <w:pPr>
        <w:pStyle w:val="21"/>
        <w:tabs>
          <w:tab w:val="left" w:pos="1095"/>
        </w:tabs>
        <w:spacing w:after="0"/>
        <w:ind w:right="0" w:firstLine="283"/>
        <w:rPr>
          <w:bCs/>
          <w:sz w:val="24"/>
          <w:szCs w:val="24"/>
        </w:rPr>
      </w:pPr>
      <w:r w:rsidRPr="005356DD">
        <w:rPr>
          <w:bCs/>
          <w:sz w:val="24"/>
          <w:szCs w:val="24"/>
        </w:rPr>
        <w:t>10) қылмыстық заңды ұқсастығына қарай қолдануға жол берілмейді.</w:t>
      </w:r>
    </w:p>
    <w:p w:rsidR="005356DD" w:rsidRPr="005356DD" w:rsidRDefault="005356DD" w:rsidP="00FA4FEC">
      <w:pPr>
        <w:pStyle w:val="21"/>
        <w:spacing w:after="0"/>
        <w:ind w:right="0" w:firstLine="283"/>
        <w:rPr>
          <w:bCs/>
          <w:sz w:val="24"/>
          <w:szCs w:val="24"/>
        </w:rPr>
      </w:pPr>
      <w:r w:rsidRPr="005356DD">
        <w:rPr>
          <w:bCs/>
          <w:sz w:val="24"/>
          <w:szCs w:val="24"/>
        </w:rPr>
        <w:t>2. Қазақстан Республикасындағы сот жүйесі</w:t>
      </w:r>
    </w:p>
    <w:p w:rsidR="005356DD" w:rsidRPr="005356DD" w:rsidRDefault="005356DD" w:rsidP="00FA4FEC">
      <w:pPr>
        <w:pStyle w:val="21"/>
        <w:spacing w:after="0"/>
        <w:ind w:right="0" w:firstLine="283"/>
        <w:rPr>
          <w:bCs/>
          <w:sz w:val="24"/>
          <w:szCs w:val="24"/>
        </w:rPr>
      </w:pPr>
      <w:r w:rsidRPr="005356DD">
        <w:rPr>
          <w:bCs/>
          <w:sz w:val="24"/>
          <w:szCs w:val="24"/>
        </w:rPr>
        <w:t>Республиканың сот жүйесі Конституциямен және Республиканың конституциялық заңымен белгіленеді. Қазақстан Республикасының соттар жүйесін Жоғарғы сот және Конституцияға және Конституциялық заңға сәйкес құрылатын жергілікті соттар құрайды. Жергілікті соттарға облыстық және оған теңестірілген соттар (Алматы қалалық соты, Астана қаласының соты, Қазақстан Республикасы әскерлерінің Әскери соты), аудандық, қалалық және әскери соттар жатқызылады.</w:t>
      </w:r>
    </w:p>
    <w:p w:rsidR="005356DD" w:rsidRPr="005356DD" w:rsidRDefault="005356DD" w:rsidP="00FA4FEC">
      <w:pPr>
        <w:pStyle w:val="21"/>
        <w:spacing w:after="0"/>
        <w:ind w:right="0" w:firstLine="283"/>
        <w:rPr>
          <w:bCs/>
          <w:sz w:val="24"/>
          <w:szCs w:val="24"/>
        </w:rPr>
      </w:pPr>
      <w:r w:rsidRPr="005356DD">
        <w:rPr>
          <w:bCs/>
          <w:sz w:val="24"/>
          <w:szCs w:val="24"/>
        </w:rPr>
        <w:t>Республика Конституциясында белгіленгендей, кез келген басқа органның, лауазымды тұлға немесе басқа тұлғаның сот функцияларын өзіне алуға хақысы жоқ. Сонымен қатар Конституция қандай да бір атаумен арнаулы және төтенше соттар құруға жол бермейді. Дегенмен Қазақстан Республикасында мамандандырылған (әскери, экономикалық, әкімшілік, кәмелетке толмағандардың істері жөніндегі және басқа) соттар құрылуы мүмкін.</w:t>
      </w:r>
    </w:p>
    <w:p w:rsidR="005356DD" w:rsidRPr="005356DD" w:rsidRDefault="005356DD" w:rsidP="00FA4FEC">
      <w:pPr>
        <w:pStyle w:val="21"/>
        <w:spacing w:after="0"/>
        <w:ind w:right="0" w:firstLine="283"/>
        <w:rPr>
          <w:bCs/>
          <w:sz w:val="24"/>
          <w:szCs w:val="24"/>
        </w:rPr>
      </w:pPr>
      <w:r w:rsidRPr="005356DD">
        <w:rPr>
          <w:bCs/>
          <w:sz w:val="24"/>
          <w:szCs w:val="24"/>
        </w:rPr>
        <w:lastRenderedPageBreak/>
        <w:t>Қазақстан Республикасының 2000 жылғы 25 желтоқсандағы “Қазақстан Республикасының сот жүйесі мен судьяларының мәртебесі туралы” конституциялық заңында сот жүйесінің бірлігі белгіленген, ол мынадай жолдармен қамтамасыз етіледі:</w:t>
      </w:r>
    </w:p>
    <w:p w:rsidR="005356DD" w:rsidRPr="005356DD" w:rsidRDefault="005356DD" w:rsidP="00FA4FEC">
      <w:pPr>
        <w:pStyle w:val="21"/>
        <w:spacing w:after="0"/>
        <w:ind w:right="0" w:firstLine="283"/>
        <w:rPr>
          <w:bCs/>
          <w:sz w:val="24"/>
          <w:szCs w:val="24"/>
        </w:rPr>
      </w:pPr>
      <w:r w:rsidRPr="005356DD">
        <w:rPr>
          <w:bCs/>
          <w:sz w:val="24"/>
          <w:szCs w:val="24"/>
        </w:rPr>
        <w:t>- сот төрелігін конституциялық принциптерге сәйкес жүзеге асыру;</w:t>
      </w:r>
    </w:p>
    <w:p w:rsidR="005356DD" w:rsidRPr="005356DD" w:rsidRDefault="005356DD" w:rsidP="00FA4FEC">
      <w:pPr>
        <w:pStyle w:val="21"/>
        <w:spacing w:after="0"/>
        <w:ind w:right="0" w:firstLine="283"/>
        <w:rPr>
          <w:bCs/>
          <w:sz w:val="24"/>
          <w:szCs w:val="24"/>
        </w:rPr>
      </w:pPr>
      <w:r w:rsidRPr="005356DD">
        <w:rPr>
          <w:bCs/>
          <w:sz w:val="24"/>
          <w:szCs w:val="24"/>
        </w:rPr>
        <w:t>- сот жүйесінің Конституциямен және конституциялық заңдармен белгіленуі;</w:t>
      </w:r>
    </w:p>
    <w:p w:rsidR="005356DD" w:rsidRPr="005356DD" w:rsidRDefault="005356DD" w:rsidP="00FA4FEC">
      <w:pPr>
        <w:pStyle w:val="21"/>
        <w:spacing w:after="0"/>
        <w:ind w:right="0" w:firstLine="283"/>
        <w:rPr>
          <w:bCs/>
          <w:sz w:val="24"/>
          <w:szCs w:val="24"/>
        </w:rPr>
      </w:pPr>
      <w:r w:rsidRPr="005356DD">
        <w:rPr>
          <w:bCs/>
          <w:sz w:val="24"/>
          <w:szCs w:val="24"/>
        </w:rPr>
        <w:t>- соттарды құру тәртібімен;</w:t>
      </w:r>
    </w:p>
    <w:p w:rsidR="005356DD" w:rsidRPr="005356DD" w:rsidRDefault="005356DD" w:rsidP="00FA4FEC">
      <w:pPr>
        <w:pStyle w:val="21"/>
        <w:spacing w:after="0"/>
        <w:ind w:right="0" w:firstLine="283"/>
        <w:rPr>
          <w:bCs/>
          <w:sz w:val="24"/>
          <w:szCs w:val="24"/>
        </w:rPr>
      </w:pPr>
      <w:r w:rsidRPr="005356DD">
        <w:rPr>
          <w:bCs/>
          <w:sz w:val="24"/>
          <w:szCs w:val="24"/>
        </w:rPr>
        <w:t>- сот билігін сот ісін жүргізудің заңмен белгіленген нысандарымен жүзеге асыру;</w:t>
      </w:r>
    </w:p>
    <w:p w:rsidR="005356DD" w:rsidRPr="005356DD" w:rsidRDefault="005356DD" w:rsidP="00FA4FEC">
      <w:pPr>
        <w:pStyle w:val="21"/>
        <w:spacing w:after="0"/>
        <w:ind w:right="0" w:firstLine="283"/>
        <w:rPr>
          <w:bCs/>
          <w:sz w:val="24"/>
          <w:szCs w:val="24"/>
        </w:rPr>
      </w:pPr>
      <w:r w:rsidRPr="005356DD">
        <w:rPr>
          <w:bCs/>
          <w:sz w:val="24"/>
          <w:szCs w:val="24"/>
        </w:rPr>
        <w:t>- соттардың бірыңғай заңдарды қолдануы;</w:t>
      </w:r>
    </w:p>
    <w:p w:rsidR="005356DD" w:rsidRPr="005356DD" w:rsidRDefault="005356DD" w:rsidP="00FA4FEC">
      <w:pPr>
        <w:pStyle w:val="21"/>
        <w:spacing w:after="0"/>
        <w:ind w:right="0" w:firstLine="283"/>
        <w:rPr>
          <w:bCs/>
          <w:sz w:val="24"/>
          <w:szCs w:val="24"/>
        </w:rPr>
      </w:pPr>
      <w:r w:rsidRPr="005356DD">
        <w:rPr>
          <w:bCs/>
          <w:sz w:val="24"/>
          <w:szCs w:val="24"/>
        </w:rPr>
        <w:t>- заңды күшіне енген сот шешімдерінің Республиканың бүкіл аумағында орындалуы жүйесі;</w:t>
      </w:r>
    </w:p>
    <w:p w:rsidR="005356DD" w:rsidRPr="005356DD" w:rsidRDefault="005356DD" w:rsidP="00FA4FEC">
      <w:pPr>
        <w:pStyle w:val="21"/>
        <w:spacing w:after="0"/>
        <w:ind w:right="0" w:firstLine="283"/>
        <w:rPr>
          <w:bCs/>
          <w:sz w:val="24"/>
          <w:szCs w:val="24"/>
        </w:rPr>
      </w:pPr>
      <w:r w:rsidRPr="005356DD">
        <w:rPr>
          <w:bCs/>
          <w:sz w:val="24"/>
          <w:szCs w:val="24"/>
        </w:rPr>
        <w:t>- барлық соттардың республикалық бюджет есебінен қаржыландырылуы.</w:t>
      </w:r>
    </w:p>
    <w:p w:rsidR="005356DD" w:rsidRPr="005356DD" w:rsidRDefault="005356DD" w:rsidP="00FA4FEC">
      <w:pPr>
        <w:pStyle w:val="21"/>
        <w:spacing w:after="0"/>
        <w:ind w:right="0" w:firstLine="283"/>
        <w:rPr>
          <w:bCs/>
          <w:sz w:val="24"/>
          <w:szCs w:val="24"/>
        </w:rPr>
      </w:pPr>
      <w:r w:rsidRPr="005356DD">
        <w:rPr>
          <w:bCs/>
          <w:sz w:val="24"/>
          <w:szCs w:val="24"/>
        </w:rPr>
        <w:t>Қазақстан Республикасындағы сот жүйесінің бірлігі аумақтық белгілерге негізделеді. Сонымен қатар Қазақстан Республикасының Президенті бірнеше аумақтық-әкімшілік бірліктерде бір аудандық сот немесе бір аумақтық-әкімшілік бірлікте бірнеше аудандық сот құруы мүмкін.</w:t>
      </w:r>
    </w:p>
    <w:p w:rsidR="005356DD" w:rsidRPr="005356DD" w:rsidRDefault="005356DD" w:rsidP="00FA4FEC">
      <w:pPr>
        <w:pStyle w:val="23"/>
        <w:spacing w:line="240" w:lineRule="auto"/>
        <w:ind w:firstLine="283"/>
        <w:rPr>
          <w:bCs/>
          <w:szCs w:val="24"/>
          <w:lang w:eastAsia="ko-KR"/>
        </w:rPr>
      </w:pPr>
      <w:r w:rsidRPr="005356DD">
        <w:rPr>
          <w:bCs/>
          <w:szCs w:val="24"/>
        </w:rPr>
        <w:t>Қазақстан Республикасының Жоғарғы соты жалпы юрисдикция соттарының қарауына жатқызылған азаматтық, қылмыстық және өзге істер бойынша жоғары сот органы болып табылады (Конституциялық заңның 17-бабы). Конституцияның 82-бабына сәйкес Жоғарғы сот сайлау жолымен құрылады. Қазақстан Республикасы Жоғарғы сотының төрағасын, алқаларының төрағаларын және судьяларын Республиканың Жоғары сот кеңесінің кепілдемесіне негізделген Республика Президентінің ұсынуымен Сенат сайлайды. Жоғарғы соттың судьяларының жалпы санын Жоғарғы сот төрағасының ұсынуы бойынша Республика Президенті белгілейді. Жоғарғы сот төрағадан, сот  алқаларының төрағаларынан және тұрақты судьялардан тұрады. “Сот жүйесі мен судьялардың мәртебесі туралы” Конституциялық заңның 18-бабына сәйкес Жоғарғы соттың органдары мыналар болып</w:t>
      </w:r>
    </w:p>
    <w:p w:rsidR="005356DD" w:rsidRPr="005356DD" w:rsidRDefault="005356DD" w:rsidP="00FA4FEC">
      <w:pPr>
        <w:pStyle w:val="21"/>
        <w:spacing w:after="0"/>
        <w:ind w:right="0" w:firstLine="283"/>
        <w:rPr>
          <w:bCs/>
          <w:sz w:val="24"/>
          <w:szCs w:val="24"/>
        </w:rPr>
      </w:pPr>
      <w:r w:rsidRPr="005356DD">
        <w:rPr>
          <w:bCs/>
          <w:sz w:val="24"/>
          <w:szCs w:val="24"/>
        </w:rPr>
        <w:t>табылады: қадағалау алқасы, азаматтық істер жөніндегі алқа, қылмыстық істер жөніндегі алқа, соттың жалпы отырысы. Сонымен қатар Жоғарғы соттың жанынан ғылыми-консультативтік кеңес және баспа органы құрылады.</w:t>
      </w:r>
    </w:p>
    <w:p w:rsidR="005356DD" w:rsidRPr="005356DD" w:rsidRDefault="005356DD" w:rsidP="00FA4FEC">
      <w:pPr>
        <w:pStyle w:val="21"/>
        <w:spacing w:after="0"/>
        <w:ind w:right="0" w:firstLine="283"/>
        <w:rPr>
          <w:bCs/>
          <w:sz w:val="24"/>
          <w:szCs w:val="24"/>
        </w:rPr>
      </w:pPr>
      <w:r w:rsidRPr="005356DD">
        <w:rPr>
          <w:bCs/>
          <w:sz w:val="24"/>
          <w:szCs w:val="24"/>
        </w:rPr>
        <w:t>Облыстық және оған теңестірілген соттарды уәкілетті органның Қазақстан Республикасы Жоғарғы сотының төрағасымен келісілген ұсынысы бойынша Қазақстан Республикасының Президенті құрады.</w:t>
      </w:r>
    </w:p>
    <w:p w:rsidR="005356DD" w:rsidRPr="005356DD" w:rsidRDefault="005356DD" w:rsidP="00FA4FEC">
      <w:pPr>
        <w:pStyle w:val="21"/>
        <w:spacing w:after="0"/>
        <w:ind w:right="0" w:firstLine="283"/>
        <w:rPr>
          <w:bCs/>
          <w:sz w:val="24"/>
          <w:szCs w:val="24"/>
        </w:rPr>
      </w:pPr>
      <w:r w:rsidRPr="005356DD">
        <w:rPr>
          <w:bCs/>
          <w:sz w:val="24"/>
          <w:szCs w:val="24"/>
        </w:rPr>
        <w:t>Республиканың басқа соттарының төрағалары мен судьяларын Әділет біліктілік алқасының кепілдемесіне негізделген Әділет министрінің ұсынуы бойынша Республика Президенті қызметке тағайындайды.</w:t>
      </w:r>
    </w:p>
    <w:p w:rsidR="005356DD" w:rsidRPr="005356DD" w:rsidRDefault="005356DD" w:rsidP="00FA4FEC">
      <w:pPr>
        <w:pStyle w:val="21"/>
        <w:spacing w:after="0"/>
        <w:ind w:right="0" w:firstLine="283"/>
        <w:rPr>
          <w:bCs/>
          <w:sz w:val="24"/>
          <w:szCs w:val="24"/>
        </w:rPr>
      </w:pPr>
      <w:r w:rsidRPr="005356DD">
        <w:rPr>
          <w:bCs/>
          <w:sz w:val="24"/>
          <w:szCs w:val="24"/>
        </w:rPr>
        <w:t>Сот жүйесін ұйымдастырған кезде үлкен маңызға ие конституциялық орган Жоғары сот кеңесі болып табылады. Жоғары сот кеңесін Республика Президенті тағайындайтын Төраға басқарады. Оның құрамына Конституциялық кеңестің Төрағасы, Жоғарғы соттың төрағасы, Бас прокурор, Әділет министрі кіреді. Сонымен қатар Жоғары сот кеңесінің құрамына Парламент Сенатының екі депутаты, сондай-ақ Жоғарғы соттың жалпы отырысында сайланған алты судья, Республика Президенті тағайындайтын (оның екеуі Жоғарғы соттың, екеуі облыстық соттардың, екеуі аудандық (қалалық) соттардың судьялары) және басқа тұлғалар жіберіледі. Кеңестің екі мүшесін Республика Президенті тағайындайды. Жоғары соты кеңесі сот құрамын құруға қатысуға негізделген. Оның өкілеттігіне мыналар кіреді: Жоғарғы соттың, облыстық соттардың және оған теңестірілген соттардың судьялары қызметіне кандидаттарды, сондай-ақ олардың төрағалары мен сот алқаларының төрағаларын сұрыптау және кепілдеме беру. Жоғары сот кеңесі жоғарыда аталған лауазымды тұлғаларды қызметінен босату туралы мәселелерді қарайды.</w:t>
      </w:r>
    </w:p>
    <w:p w:rsidR="005356DD" w:rsidRPr="005356DD" w:rsidRDefault="005356DD" w:rsidP="00FA4FEC">
      <w:pPr>
        <w:pStyle w:val="21"/>
        <w:spacing w:after="0"/>
        <w:ind w:right="0" w:firstLine="283"/>
        <w:rPr>
          <w:bCs/>
          <w:sz w:val="24"/>
          <w:szCs w:val="24"/>
        </w:rPr>
      </w:pPr>
      <w:r w:rsidRPr="005356DD">
        <w:rPr>
          <w:bCs/>
          <w:sz w:val="24"/>
          <w:szCs w:val="24"/>
        </w:rPr>
        <w:t xml:space="preserve">Соттар жүйесіне уәкілетті органның Қазақстан Республикасы Жоғарғы сотының төрағасымен келісілген ұсынысы бойынша Қазақстан Республикасының Президенті құратын облыстық және оған теңестірілген соттар кіреді. Облыстық соттар судьяларының </w:t>
      </w:r>
      <w:r w:rsidRPr="005356DD">
        <w:rPr>
          <w:bCs/>
          <w:sz w:val="24"/>
          <w:szCs w:val="24"/>
        </w:rPr>
        <w:lastRenderedPageBreak/>
        <w:t>санын уәкілетті органның ұсынысы бойынша Президент бекітеді. Ал әр облыстық сот үшін судьяларының санын тиісті сот төрағасының ұсынысы негізінде уәкілетті орган белгілейді.</w:t>
      </w:r>
    </w:p>
    <w:p w:rsidR="005356DD" w:rsidRPr="005356DD" w:rsidRDefault="005356DD" w:rsidP="00FA4FEC">
      <w:pPr>
        <w:pStyle w:val="21"/>
        <w:spacing w:after="0"/>
        <w:ind w:right="0" w:firstLine="283"/>
        <w:rPr>
          <w:bCs/>
          <w:sz w:val="24"/>
          <w:szCs w:val="24"/>
        </w:rPr>
      </w:pPr>
      <w:r w:rsidRPr="005356DD">
        <w:rPr>
          <w:bCs/>
          <w:sz w:val="24"/>
          <w:szCs w:val="24"/>
        </w:rPr>
        <w:t>Облыстық және оған теңестірілген сот төрағалардан, сот алқаларының төрағаларынан және судьялардан тұрады. Облыстық және оған теңестірілген соттардың органдарына мыналар жатады: қадағалау алқасы, азаматтық істер жөніндегі алқа, қылмыстық істер жөніндегі алқа, соттардың жалпы отырысы (11-бап).</w:t>
      </w:r>
    </w:p>
    <w:p w:rsidR="005356DD" w:rsidRPr="005356DD" w:rsidRDefault="005356DD" w:rsidP="00FA4FEC">
      <w:pPr>
        <w:pStyle w:val="21"/>
        <w:spacing w:after="0"/>
        <w:ind w:right="0" w:firstLine="283"/>
        <w:rPr>
          <w:bCs/>
          <w:sz w:val="24"/>
          <w:szCs w:val="24"/>
        </w:rPr>
      </w:pPr>
      <w:r w:rsidRPr="005356DD">
        <w:rPr>
          <w:bCs/>
          <w:sz w:val="24"/>
          <w:szCs w:val="24"/>
        </w:rPr>
        <w:t xml:space="preserve">Аудандық (қалалық) соттар Қазақстан Республикасы сот жүйесінің негізгі звеносын құрайды. Оларды уәкілетті органның Жоғарғы сот төрағасымен келісілген ұсынысы бойынша Қазақстан Республикасының Президенті құрады, қайта ұйымдастырады және таратады. Конституциялық заңның 6-бабына сәйкес Президент бірнеше әкімшілік-аумақтық бірлікте бір аудандық сот немесе бір әкімшілік-аумақтық бірлікте бірнеше аудандық сот құруы мүмкін. </w:t>
      </w:r>
    </w:p>
    <w:p w:rsidR="005356DD" w:rsidRPr="005356DD" w:rsidRDefault="005356DD" w:rsidP="00FA4FEC">
      <w:pPr>
        <w:pStyle w:val="21"/>
        <w:spacing w:after="0"/>
        <w:ind w:right="0" w:firstLine="283"/>
        <w:rPr>
          <w:bCs/>
          <w:sz w:val="24"/>
          <w:szCs w:val="24"/>
        </w:rPr>
      </w:pPr>
      <w:r w:rsidRPr="005356DD">
        <w:rPr>
          <w:bCs/>
          <w:sz w:val="24"/>
          <w:szCs w:val="24"/>
        </w:rPr>
        <w:t xml:space="preserve">Аудандық (қалалық) сот төрағадан және заңдарда белгіленген тәртіппен тағайындалатын судьялардан тұрады. Аудандық соттар үшін судьялардың жалпы санын уәкілетті органның ұсынысы бойынша Президент бекітеді. Әрбір аудандық сот үшін судьялардың санын осы сот төрағасының ұсынысы негізінде уәкілетті орган белгілейді. </w:t>
      </w:r>
    </w:p>
    <w:p w:rsidR="005356DD" w:rsidRPr="005356DD" w:rsidRDefault="005356DD" w:rsidP="00FA4FEC">
      <w:pPr>
        <w:pStyle w:val="21"/>
        <w:spacing w:after="0"/>
        <w:ind w:right="0" w:firstLine="283"/>
        <w:rPr>
          <w:bCs/>
          <w:sz w:val="24"/>
          <w:szCs w:val="24"/>
        </w:rPr>
      </w:pPr>
      <w:r w:rsidRPr="005356DD">
        <w:rPr>
          <w:bCs/>
          <w:sz w:val="24"/>
          <w:szCs w:val="24"/>
        </w:rPr>
        <w:t>Қазақстан Республикасында судьялардың конституциялық-құқықтық мәртебесі Қазақстан Республикасының Конституциясы және Қазақстан Республикасының “Қазақстан Республикасының сот жүйесі мен судьяларының мәртебесі туралы” Конституциялық заңмен реттеледі.</w:t>
      </w:r>
    </w:p>
    <w:p w:rsidR="005356DD" w:rsidRPr="005356DD" w:rsidRDefault="005356DD" w:rsidP="00FA4FEC">
      <w:pPr>
        <w:pStyle w:val="21"/>
        <w:spacing w:after="0"/>
        <w:ind w:right="0" w:firstLine="283"/>
        <w:rPr>
          <w:bCs/>
          <w:sz w:val="24"/>
          <w:szCs w:val="24"/>
        </w:rPr>
      </w:pPr>
      <w:r w:rsidRPr="005356DD">
        <w:rPr>
          <w:bCs/>
          <w:sz w:val="24"/>
          <w:szCs w:val="24"/>
        </w:rPr>
        <w:t>Конституциялық заңға сәйкес судья Республикада соттық билікті жүзеге асырушы тұлға болып табылады. Судьялардың тәуелсіздігі Конституциямен және заңдармен қорғалады. Судьялардың тәуелсіздігінің кепілдігі оларға ешкімнің тиіспеушілігінен көрінеді. Конституциялық заңның 27-бабына сәйкес судьяны, қылмыс үстінде ұсталған немесе ауыр қылмыс жасаған жағдайларды қоспағанда, тұтқынға алуға, күштеп әкелуге, оған сот тәртібімен белгіленетін әкімшілік жазалау шараларын қолдануға, Жоғары сот кеңесінің қорытындысына негізделген Қазақстан Республикасы Президентінің келісімінсіз не Парламент Сенатының келісімінсіз қылмыстық жауапқа тартуға болмайды. Судьяға қатысты қылмыстық іс тек Республика Бас прокурорының пәрменімен қозғалуы мүмкін.</w:t>
      </w:r>
    </w:p>
    <w:p w:rsidR="005356DD" w:rsidRPr="005356DD" w:rsidRDefault="005356DD" w:rsidP="00FA4FEC">
      <w:pPr>
        <w:pStyle w:val="21"/>
        <w:spacing w:after="0"/>
        <w:ind w:right="0" w:firstLine="283"/>
        <w:rPr>
          <w:bCs/>
          <w:sz w:val="24"/>
          <w:szCs w:val="24"/>
        </w:rPr>
      </w:pPr>
      <w:r w:rsidRPr="005356DD">
        <w:rPr>
          <w:bCs/>
          <w:sz w:val="24"/>
          <w:szCs w:val="24"/>
        </w:rPr>
        <w:t>Судьялардың тәуелсіздігі заңмен қарастырылған сот төрелігін іске асыру рәсімімен қамтамасыз етілген: сот төрелігін іске асыру жөніндегі соттың қызметіне қандай да болсын араласуға тыйым салынған, мұндай әрекет жауапкершілікке әкеп соғады. Сотты құрметтемеу түрлі жауапкершілік жолдарымен жазаланады.</w:t>
      </w:r>
    </w:p>
    <w:p w:rsidR="005356DD" w:rsidRPr="005356DD" w:rsidRDefault="005356DD" w:rsidP="00FA4FEC">
      <w:pPr>
        <w:pStyle w:val="21"/>
        <w:spacing w:after="0"/>
        <w:ind w:right="0" w:firstLine="283"/>
        <w:rPr>
          <w:bCs/>
          <w:sz w:val="24"/>
          <w:szCs w:val="24"/>
        </w:rPr>
      </w:pPr>
      <w:r w:rsidRPr="005356DD">
        <w:rPr>
          <w:bCs/>
          <w:sz w:val="24"/>
          <w:szCs w:val="24"/>
        </w:rPr>
        <w:t>Сот төрелігін іске асыру кезінде судьялар тәуелсіз және тек Конституция мен заңға бағынады. Судья қаралған немесе қаралу үстіндегі істер бойынша, тәртіптік жауапкершілікке тарту жағдайларынан басқа реттерде, қандай да болсын түсініктеме беруге міндетті емес.</w:t>
      </w:r>
    </w:p>
    <w:p w:rsidR="005356DD" w:rsidRPr="005356DD" w:rsidRDefault="005356DD" w:rsidP="00FA4FEC">
      <w:pPr>
        <w:pStyle w:val="21"/>
        <w:spacing w:after="0"/>
        <w:ind w:right="0" w:firstLine="283"/>
        <w:rPr>
          <w:bCs/>
          <w:sz w:val="24"/>
          <w:szCs w:val="24"/>
        </w:rPr>
      </w:pPr>
      <w:r w:rsidRPr="005356DD">
        <w:rPr>
          <w:bCs/>
          <w:sz w:val="24"/>
          <w:szCs w:val="24"/>
        </w:rPr>
        <w:t>Өз өкілеттіктерін жүзеге асыру барысындағы судьялардың талаптары мен өкімдері барлық мемлекеттік ұйымдар, лауазымды тұлғалар және азаматтар үшін міндетті. Соттың талаптары мен шешімдерін орындамау заңмен белгіленген жауапкершілікке әкеп соғады.</w:t>
      </w:r>
    </w:p>
    <w:p w:rsidR="005356DD" w:rsidRPr="005356DD" w:rsidRDefault="005356DD" w:rsidP="00FA4FEC">
      <w:pPr>
        <w:pStyle w:val="21"/>
        <w:spacing w:after="0"/>
        <w:ind w:right="0" w:firstLine="283"/>
        <w:rPr>
          <w:bCs/>
          <w:sz w:val="24"/>
          <w:szCs w:val="24"/>
        </w:rPr>
      </w:pPr>
      <w:r w:rsidRPr="005356DD">
        <w:rPr>
          <w:bCs/>
          <w:sz w:val="24"/>
          <w:szCs w:val="24"/>
        </w:rPr>
        <w:t>Судьяларға кандидаттарға Конституциямен және конституциялық заңдармен белгіленген талаптар қойылады. Аудандық соттың судьясы болып жиырма бес жасқа толған, жоғары заң білімі бар, еңбек жолы мінсіз және заң мамандығы бойынша кемінде екі жыл жұмыс стажы бар, біліктілік емтиханын тапсырған, сотта тағылымдамадан ойдағыдай өткен және соттың жалпы отырысының оң пікірін алған Қазақстан Республикасының азаматы тағайындалуы мүмкін. Жоғарыда айтылған талаптармен бірге, заң мамандығы бойынша кемінде бес жыл жұмыс стажы бар, соның ішінде, әдетте, екі жыл судья болған азамат жоғары тұрған соттың судьясы бола алады.</w:t>
      </w:r>
    </w:p>
    <w:p w:rsidR="005356DD" w:rsidRPr="005356DD" w:rsidRDefault="005356DD" w:rsidP="00FA4FEC">
      <w:pPr>
        <w:pStyle w:val="21"/>
        <w:spacing w:after="0"/>
        <w:ind w:right="0" w:firstLine="283"/>
        <w:rPr>
          <w:bCs/>
          <w:sz w:val="24"/>
          <w:szCs w:val="24"/>
        </w:rPr>
      </w:pPr>
      <w:r w:rsidRPr="005356DD">
        <w:rPr>
          <w:bCs/>
          <w:sz w:val="24"/>
          <w:szCs w:val="24"/>
        </w:rPr>
        <w:t xml:space="preserve">Судьяның қызметі депутаттық мандатпен, оқытушылық немесе ғылыми немесе өзге шығармашылық қызметтерді қоспағанда, өзге де ақы төленетін жұмысты атқарумен сыйыспайды. Судьяның кәсіпкерлікпен айналысумен, коммерциялық ұйымның басшы </w:t>
      </w:r>
      <w:r w:rsidRPr="005356DD">
        <w:rPr>
          <w:bCs/>
          <w:sz w:val="24"/>
          <w:szCs w:val="24"/>
        </w:rPr>
        <w:lastRenderedPageBreak/>
        <w:t>органының немесе байқаушы кеңесінің құрамына кіруге хақысы жоқ. Судьяның лауазымы тұлғаның саяси қызметін шектейді: судья саяси партияларға, кәсіптік одақтарға кіруге, қандай да бір саяси партияны қолдап немесе оған қарсы дауыс беруге тиіс емес.</w:t>
      </w:r>
    </w:p>
    <w:p w:rsidR="005356DD" w:rsidRPr="005356DD" w:rsidRDefault="005356DD" w:rsidP="00FA4FEC">
      <w:pPr>
        <w:pStyle w:val="21"/>
        <w:spacing w:after="0"/>
        <w:ind w:right="0" w:firstLine="283"/>
        <w:rPr>
          <w:bCs/>
          <w:sz w:val="24"/>
          <w:szCs w:val="24"/>
        </w:rPr>
      </w:pPr>
      <w:r w:rsidRPr="005356DD">
        <w:rPr>
          <w:bCs/>
          <w:sz w:val="24"/>
          <w:szCs w:val="24"/>
        </w:rPr>
        <w:t>Сот жүйесі мен судьялардың мәртебесі туралы Конституциялық заңның 28-бабына сәйкес судьялар:</w:t>
      </w:r>
    </w:p>
    <w:p w:rsidR="005356DD" w:rsidRPr="005356DD" w:rsidRDefault="005356DD" w:rsidP="00FA4FEC">
      <w:pPr>
        <w:pStyle w:val="21"/>
        <w:spacing w:after="0"/>
        <w:ind w:right="0" w:firstLine="283"/>
        <w:rPr>
          <w:bCs/>
          <w:sz w:val="24"/>
          <w:szCs w:val="24"/>
        </w:rPr>
      </w:pPr>
      <w:r w:rsidRPr="005356DD">
        <w:rPr>
          <w:bCs/>
          <w:sz w:val="24"/>
          <w:szCs w:val="24"/>
        </w:rPr>
        <w:t>- Конституция мен заңдарды бұлжытпай орындауға, азаматтар мен ұйымдардың құқықтары, бостандықтары және заңды мүдделерін қамтамасыз етуге;</w:t>
      </w:r>
    </w:p>
    <w:p w:rsidR="005356DD" w:rsidRPr="005356DD" w:rsidRDefault="005356DD" w:rsidP="00FA4FEC">
      <w:pPr>
        <w:pStyle w:val="21"/>
        <w:spacing w:after="0"/>
        <w:ind w:right="0" w:firstLine="283"/>
        <w:rPr>
          <w:bCs/>
          <w:sz w:val="24"/>
          <w:szCs w:val="24"/>
        </w:rPr>
      </w:pPr>
      <w:r w:rsidRPr="005356DD">
        <w:rPr>
          <w:bCs/>
          <w:sz w:val="24"/>
          <w:szCs w:val="24"/>
        </w:rPr>
        <w:t>- сот төрелігін іске асыру кезінде, сондай-ақ қызметтен тыс қарым-қатынаста судья әдебі талаптарын сақтауға және судьяның беделі мен қадір-қасиетін түсіретін немесе оның әділдігі мен алаламаушылығына күмән туғызатын барлық нәрседен аулақ болуға;</w:t>
      </w:r>
    </w:p>
    <w:p w:rsidR="005356DD" w:rsidRPr="005356DD" w:rsidRDefault="005356DD" w:rsidP="00FA4FEC">
      <w:pPr>
        <w:pStyle w:val="21"/>
        <w:tabs>
          <w:tab w:val="left" w:pos="1211"/>
        </w:tabs>
        <w:spacing w:after="0"/>
        <w:ind w:right="0" w:firstLine="283"/>
        <w:rPr>
          <w:bCs/>
          <w:sz w:val="24"/>
          <w:szCs w:val="24"/>
        </w:rPr>
      </w:pPr>
      <w:r w:rsidRPr="005356DD">
        <w:rPr>
          <w:bCs/>
          <w:sz w:val="24"/>
          <w:szCs w:val="24"/>
        </w:rPr>
        <w:t>- оның қызметіне кез келген заңсыз араласуға қарсы тұруға;</w:t>
      </w:r>
    </w:p>
    <w:p w:rsidR="005356DD" w:rsidRPr="005356DD" w:rsidRDefault="005356DD" w:rsidP="00FA4FEC">
      <w:pPr>
        <w:pStyle w:val="21"/>
        <w:tabs>
          <w:tab w:val="left" w:pos="1211"/>
        </w:tabs>
        <w:spacing w:after="0"/>
        <w:ind w:right="0" w:firstLine="283"/>
        <w:rPr>
          <w:bCs/>
          <w:sz w:val="24"/>
          <w:szCs w:val="24"/>
        </w:rPr>
      </w:pPr>
      <w:r w:rsidRPr="005356DD">
        <w:rPr>
          <w:bCs/>
          <w:sz w:val="24"/>
          <w:szCs w:val="24"/>
        </w:rPr>
        <w:t>- судьялардың отырыстарының құпиясын және жабық сот мәжілістерін өткізу кезінде алынған мәліметтерді сақтауға міндетті.</w:t>
      </w:r>
    </w:p>
    <w:p w:rsidR="005356DD" w:rsidRPr="005356DD" w:rsidRDefault="005356DD" w:rsidP="00FA4FEC">
      <w:pPr>
        <w:pStyle w:val="23"/>
        <w:spacing w:line="240" w:lineRule="auto"/>
        <w:ind w:firstLine="283"/>
        <w:rPr>
          <w:szCs w:val="24"/>
          <w:lang w:val="ru-MO"/>
        </w:rPr>
      </w:pPr>
      <w:r w:rsidRPr="005356DD">
        <w:rPr>
          <w:szCs w:val="24"/>
        </w:rPr>
        <w:t>Бірінші рет сайланған немесе тағайындалған судья ант береді. Ант Қазақстан Республикасының Конституциясына беріледі. Жоғарғы соттың төрағасы, сот алқасының төрағаалары және Жоғарғы соттың судьялары Қазақстан Республикасы Сенатының отырысында ант береді.  Облыстық және</w:t>
      </w:r>
    </w:p>
    <w:p w:rsidR="005356DD" w:rsidRPr="005356DD" w:rsidRDefault="005356DD" w:rsidP="00FA4FEC">
      <w:pPr>
        <w:pStyle w:val="21"/>
        <w:spacing w:after="0"/>
        <w:ind w:right="0" w:firstLine="0"/>
        <w:rPr>
          <w:bCs/>
          <w:sz w:val="24"/>
          <w:szCs w:val="24"/>
        </w:rPr>
      </w:pPr>
      <w:r w:rsidRPr="005356DD">
        <w:rPr>
          <w:bCs/>
          <w:sz w:val="24"/>
          <w:szCs w:val="24"/>
        </w:rPr>
        <w:t>оған теңестірілген соттардың төрағалары Жоғарғы соттың жалпы отырысында ант береді. Облыстық соттар алқаларының төрағалары мен судьялары, аудандық соттың төрағалары мен судьялары тиісті облыстық соттардың жалпы отырысында ант береді.</w:t>
      </w:r>
    </w:p>
    <w:p w:rsidR="005356DD" w:rsidRPr="005356DD" w:rsidRDefault="005356DD" w:rsidP="00FA4FEC">
      <w:pPr>
        <w:pStyle w:val="21"/>
        <w:spacing w:after="0"/>
        <w:ind w:right="0" w:firstLine="283"/>
        <w:rPr>
          <w:bCs/>
          <w:sz w:val="24"/>
          <w:szCs w:val="24"/>
        </w:rPr>
      </w:pPr>
      <w:r w:rsidRPr="005356DD">
        <w:rPr>
          <w:bCs/>
          <w:sz w:val="24"/>
          <w:szCs w:val="24"/>
        </w:rPr>
        <w:t>Судьялар қызметінен қызметтен босату және өкілеттігін тоқтату түрінде босатылады. Судья қызметтен мынадай негіздерде: орнынан түскенде немесе өз тілегі бойынша; медициналық қорытындыға сәйкес кәсіптік міндеттерін одан әрі атқаруға кедергі болатын денсаулық жағдайы бойынша;  cоттың таратылуына немесе өкілеттік мерзімінің өтуіне байланысты, егер басқа соттағы бос қызмет орнына орналасуға келісімін бермесе, босатылады. Судьяның өкілеттігі мынадай негіздерде: Қазақстан Республикасының азаматтығынан айрылғанда; осы судьяға қатысты айыптау үкімі күшіне енгенде; іс-әрекетке қабілетсіз немесе іс-әрекетке қабілеті шектеулі деп танылған жағдайда; басқа лауазымға тағайындалған, сайланған және басқа жұмысқа ауысқан жағдайда; қайтыс болған жағдайда тоқтатылады.</w:t>
      </w:r>
    </w:p>
    <w:p w:rsidR="005356DD" w:rsidRPr="005356DD" w:rsidRDefault="005356DD" w:rsidP="00FA4FEC">
      <w:pPr>
        <w:pStyle w:val="21"/>
        <w:spacing w:after="0"/>
        <w:ind w:right="0" w:firstLine="283"/>
        <w:rPr>
          <w:bCs/>
          <w:sz w:val="24"/>
          <w:szCs w:val="24"/>
        </w:rPr>
      </w:pPr>
      <w:r w:rsidRPr="005356DD">
        <w:rPr>
          <w:bCs/>
          <w:sz w:val="24"/>
          <w:szCs w:val="24"/>
        </w:rPr>
        <w:t>Жоғарғы соттың судьялары, оның төрағасы, алқа төрағаларын қызметінен Республика Президентінің ұсынуымен Парламент Сенаты босатады. Облыстық және оған теңес- тірілген соттардың судьялары, оның төрағалары және алқа төрағалары, сондай-ақ аудандық соттар төрағалары мен судьялары қызметінен Президент шешімімен босатылады.</w:t>
      </w:r>
    </w:p>
    <w:p w:rsidR="005356DD" w:rsidRPr="005356DD" w:rsidRDefault="005356DD" w:rsidP="00FA4FEC">
      <w:pPr>
        <w:pStyle w:val="21"/>
        <w:spacing w:after="0"/>
        <w:ind w:right="0" w:firstLine="283"/>
        <w:rPr>
          <w:bCs/>
          <w:sz w:val="24"/>
          <w:szCs w:val="24"/>
        </w:rPr>
      </w:pPr>
      <w:r w:rsidRPr="005356DD">
        <w:rPr>
          <w:bCs/>
          <w:sz w:val="24"/>
          <w:szCs w:val="24"/>
        </w:rPr>
        <w:t>Судьяның өкілеттігі судьялардың тәртіптік біліктілік алқасының судьяны тәртіптік теріс қылықтар жасағаны немесе судьяларға қойылатын талаптарды орындамағаны үшін қызметінен бостау қажеттігі туралы шешіміне байланысты тоқтатылуы мүмкін.</w:t>
      </w:r>
    </w:p>
    <w:p w:rsidR="005356DD" w:rsidRPr="005356DD" w:rsidRDefault="005356DD" w:rsidP="00FA4FEC">
      <w:pPr>
        <w:spacing w:after="0" w:line="240" w:lineRule="auto"/>
        <w:jc w:val="both"/>
        <w:rPr>
          <w:rFonts w:ascii="Times New Roman" w:hAnsi="Times New Roman" w:cs="Times New Roman"/>
          <w:sz w:val="24"/>
          <w:szCs w:val="24"/>
          <w:lang w:val="ru-MO"/>
        </w:rPr>
      </w:pPr>
      <w:r w:rsidRPr="005356DD">
        <w:rPr>
          <w:rFonts w:ascii="Times New Roman" w:hAnsi="Times New Roman" w:cs="Times New Roman"/>
          <w:bCs/>
          <w:sz w:val="24"/>
          <w:szCs w:val="24"/>
        </w:rPr>
        <w:t>Орнынан түскен судьяның судьялар қоғамдастығында болуы және жеке басына тиіспеушілік кепілдіктері, заңдармен көзделген жеңілдіктері сақталады</w:t>
      </w:r>
    </w:p>
    <w:p w:rsidR="005356DD" w:rsidRPr="005356DD" w:rsidRDefault="005356DD" w:rsidP="00FA4FEC">
      <w:pPr>
        <w:spacing w:after="0" w:line="240" w:lineRule="auto"/>
        <w:jc w:val="both"/>
        <w:rPr>
          <w:rFonts w:ascii="Times New Roman" w:hAnsi="Times New Roman" w:cs="Times New Roman"/>
          <w:sz w:val="24"/>
          <w:szCs w:val="24"/>
          <w:lang w:val="ru-MO"/>
        </w:rPr>
      </w:pPr>
    </w:p>
    <w:p w:rsidR="005356DD" w:rsidRPr="005356DD" w:rsidRDefault="005356DD" w:rsidP="00BF2FCE">
      <w:pPr>
        <w:spacing w:after="0" w:line="240" w:lineRule="auto"/>
        <w:jc w:val="center"/>
        <w:rPr>
          <w:rFonts w:ascii="Times New Roman" w:hAnsi="Times New Roman" w:cs="Times New Roman"/>
          <w:sz w:val="24"/>
          <w:szCs w:val="24"/>
          <w:lang w:val="ru-MO"/>
        </w:rPr>
      </w:pPr>
      <w:r w:rsidRPr="005356DD">
        <w:rPr>
          <w:rFonts w:ascii="Times New Roman" w:hAnsi="Times New Roman" w:cs="Times New Roman"/>
          <w:sz w:val="24"/>
          <w:szCs w:val="24"/>
          <w:lang w:val="ru-MO"/>
        </w:rPr>
        <w:t>Тесттер</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1.ҚР мемлекеттік рәміздеріне сипаттама бектіледі</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А.) Конституциялық заңмен</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Ә.) Қарапайым заңмен</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Б.) ҚР Президентінің жарлығы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В.) ҚР Үкіметінің қаулысымен</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Г.) ҚР Конституциялық Кеңесімен</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2. ҚР меншіктің  нысандары танылады,бірдей қорғалады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А.) Мемлекеттік және жеке</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Ә.) Жеке және кооперативтік</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Б.) Мемлекеттік</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lastRenderedPageBreak/>
        <w:t>В.) Муниципалдық және жеке</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Г.) Мемлекеттік, жеке, кооперативтік</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3. Мемлекет мұқтажы үшін мүліктен күштеп айыру жүргізілуі мүмкін.</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 xml:space="preserve">А.) Заңмен көзделген жағдайларда </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Ә.) Кез келген жағдайда</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Б.) Мүліктен айыруға тиым салынады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В.) Жергілікті органдардың шешімімен</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Г.) Айрықша жағдайларда ғана</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4. Мемлекеттің  меншігі болып табылады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 xml:space="preserve">А.) Өсімдіктер мен жануарлар дүниесі, </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Ә.) Жер тарих, мәдениет ескерткіштері</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Б.) Жер қойнауы, заводтар, фабрикалар</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В.) Мәдениет, денсаулық сақтау,орман</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Г. )Жер және әуе кеңістігі</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5. ҚР азаматтығын беру немесе беруден бас тарту туралы шешімді кім қабылдайды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А.) ҚР Президент</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Ә.) ҚР Үкімет</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Б.) ҚР Парламенті</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В.) ҚР Жоғарғы сот</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Г.) Аумақтық әкімшіліктер</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6. Қос азаматтық ҚР-нда</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А.) Рұқсат етілмегенжағдайда</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Ә.) Барлық азаматтарға берілуі мүмкін</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 xml:space="preserve">Б.) Сыртқы істер министрлігі береді </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В.) ҚР Үкіметінің келісімімен</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 xml:space="preserve">Г.)ТМД мемлекеттер азаматтарына </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7. Жеке тұлғаны қанша уақыттан аспайтын мерізмге ұстауға болады.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А.) 72 сағат</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Ә.) 10 сағат</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Б.) 36 сағат</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В.) 1 тәулік</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Г.) 62 сағат</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8. Жеке тұлғаның саяси құқықтарына жатпайды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 xml:space="preserve">А.) Еркін жүріп-тұру </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Ә.) Сайлау құқығы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Б.) Сайлану құқығы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 xml:space="preserve">В.) Референдумға қатысу </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 xml:space="preserve">Г.)Мемлекет ісін басқаруға </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9. Саяси баспана беру мәселесін кім шешеді</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А.) ҚР Президенті</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Ә.) ҚР парламенті</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Б.) ҚР Үкіметімен</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В.) Сыртқы істер министрілігі</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Г.) ҚР Конституциялық Кеңесі</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10. КР еріксіз еңбекке жол беріледі ме</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 xml:space="preserve">А.)Төтенше  соғыс жағдайларында </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Ә.) Жол берілмейді ешқашанда</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Б.) Сот үкімімен ғана жол беріледі</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В.) Мәжбүрлі түрде жол беріледі</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Г.) Шектелген жағдайларда беріледі</w:t>
      </w:r>
    </w:p>
    <w:p w:rsidR="005356DD" w:rsidRPr="005356DD" w:rsidRDefault="005356DD" w:rsidP="00FA4FEC">
      <w:pPr>
        <w:pStyle w:val="23"/>
        <w:spacing w:line="240" w:lineRule="auto"/>
        <w:rPr>
          <w:b/>
          <w:szCs w:val="24"/>
          <w:lang w:val="kk-KZ"/>
        </w:rPr>
      </w:pPr>
    </w:p>
    <w:p w:rsidR="005356DD" w:rsidRPr="005356DD" w:rsidRDefault="005356DD" w:rsidP="00FA4FEC">
      <w:pPr>
        <w:pStyle w:val="23"/>
        <w:spacing w:line="240" w:lineRule="auto"/>
        <w:rPr>
          <w:b/>
          <w:szCs w:val="24"/>
          <w:lang w:val="kk-KZ"/>
        </w:rPr>
      </w:pPr>
    </w:p>
    <w:p w:rsidR="005356DD" w:rsidRPr="005356DD" w:rsidRDefault="005356DD" w:rsidP="00BF2FCE">
      <w:pPr>
        <w:pStyle w:val="23"/>
        <w:spacing w:line="240" w:lineRule="auto"/>
        <w:jc w:val="center"/>
        <w:rPr>
          <w:b/>
          <w:szCs w:val="24"/>
          <w:lang w:val="kk-KZ"/>
        </w:rPr>
      </w:pPr>
      <w:r w:rsidRPr="005356DD">
        <w:rPr>
          <w:b/>
          <w:szCs w:val="24"/>
          <w:lang w:val="kk-KZ"/>
        </w:rPr>
        <w:lastRenderedPageBreak/>
        <w:t>15-</w:t>
      </w:r>
      <w:r w:rsidRPr="005356DD">
        <w:rPr>
          <w:b/>
          <w:bCs/>
          <w:szCs w:val="24"/>
          <w:lang w:val="kk-KZ"/>
        </w:rPr>
        <w:t xml:space="preserve"> Тақырып</w:t>
      </w:r>
      <w:r w:rsidRPr="005356DD">
        <w:rPr>
          <w:b/>
          <w:szCs w:val="24"/>
          <w:lang w:val="kk-KZ"/>
        </w:rPr>
        <w:t>. ҚР-дағы жергілікті мемлекеттік басқару және өзін-өзі басқарудың конституциялық-құқықтық негіздері</w:t>
      </w:r>
    </w:p>
    <w:p w:rsidR="005356DD" w:rsidRPr="005356DD" w:rsidRDefault="005356DD" w:rsidP="00FA4FEC">
      <w:pPr>
        <w:spacing w:after="0" w:line="240" w:lineRule="auto"/>
        <w:jc w:val="both"/>
        <w:rPr>
          <w:rFonts w:ascii="Times New Roman" w:hAnsi="Times New Roman" w:cs="Times New Roman"/>
          <w:sz w:val="24"/>
          <w:szCs w:val="24"/>
          <w:lang w:val="kk-KZ"/>
        </w:rPr>
      </w:pP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1.Жергілікті мемлекеттік басқару түсінігі. ҚР-да қазіргі кезеңгі жергілікті басқару жүйесінің қалыптасуы.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 xml:space="preserve">2Мәслихаттар – жергілікті өкілді органдар.Маслихаттарды құру тәртібі,құзіреті және қызметінің ұйымдастырылуы.Маслихаттардың құқықтық актілері Маслихат өкілеттіктерін тоқтату негіздері. Мәслихат депутатының құқықтық мәртебесі. </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3Әкімиаттар – ҚР жергілікті атқарушы органдары. Әкімнің құзыреті.</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 xml:space="preserve">4ергілікті өзін-өзі басқару түсінігі. ҚР-да өзін-өзі басқару институтының қалыптасуы. </w:t>
      </w:r>
    </w:p>
    <w:p w:rsidR="005356DD" w:rsidRPr="005356DD" w:rsidRDefault="005356DD" w:rsidP="00FA4FEC">
      <w:pPr>
        <w:pStyle w:val="23"/>
        <w:spacing w:line="240" w:lineRule="auto"/>
        <w:rPr>
          <w:szCs w:val="24"/>
          <w:lang w:val="kk-KZ"/>
        </w:rPr>
      </w:pPr>
    </w:p>
    <w:p w:rsidR="005356DD" w:rsidRPr="005356DD" w:rsidRDefault="005356DD" w:rsidP="00FA4FEC">
      <w:pPr>
        <w:pStyle w:val="23"/>
        <w:spacing w:line="240" w:lineRule="auto"/>
        <w:ind w:firstLine="283"/>
        <w:rPr>
          <w:szCs w:val="24"/>
          <w:lang w:val="kk-KZ"/>
        </w:rPr>
      </w:pPr>
    </w:p>
    <w:p w:rsidR="005356DD" w:rsidRPr="005356DD" w:rsidRDefault="005356DD" w:rsidP="00FA4FEC">
      <w:pPr>
        <w:pStyle w:val="23"/>
        <w:spacing w:line="240" w:lineRule="auto"/>
        <w:ind w:firstLine="283"/>
        <w:rPr>
          <w:szCs w:val="24"/>
          <w:lang w:val="kk-KZ"/>
        </w:rPr>
      </w:pPr>
      <w:r w:rsidRPr="005356DD">
        <w:rPr>
          <w:szCs w:val="24"/>
          <w:lang w:val="kk-KZ"/>
        </w:rPr>
        <w:t>1995 жылғы Қазақстан Республикасының Конституциясы жергілікті мемлекеттік басқаруға жан-жақты анықтама береді. Конституцияның 85-бабына сәйкес, жергілікті мемлекеттік басқаруды тиісті аумақтағы істің жай-күйіне жауапты жергілікті өкілді және атқарушы органдар жүзеге асырады.</w:t>
      </w:r>
    </w:p>
    <w:p w:rsidR="005356DD" w:rsidRPr="00BB660B" w:rsidRDefault="005356DD" w:rsidP="00FA4FEC">
      <w:pPr>
        <w:pStyle w:val="23"/>
        <w:spacing w:line="240" w:lineRule="auto"/>
        <w:ind w:firstLine="283"/>
        <w:rPr>
          <w:szCs w:val="24"/>
          <w:lang w:val="kk-KZ"/>
        </w:rPr>
      </w:pPr>
      <w:r w:rsidRPr="00BB660B">
        <w:rPr>
          <w:szCs w:val="24"/>
          <w:lang w:val="kk-KZ"/>
        </w:rPr>
        <w:t>Қазақстан Республикасындағы жергілікті мемлекеттік басқару жүйесінің екі бастауы бар. Біреуі сайланбалыққа және салыстырмалы орталықсыздандырылуға негізделген, бұл бағыт жергілікті өкілді органдармен берік байланысты. Екіншісі орталықтандырылу жүйесіне, мемлекеттік ұйымдастырудың құрамдас элементтігіне негізделген. Мемлекеттік басқарудың бұл механизмі жергілікті атқарушы органдар жүйесі арқылы жүргізіледі.</w:t>
      </w:r>
    </w:p>
    <w:p w:rsidR="005356DD" w:rsidRPr="00BB660B" w:rsidRDefault="005356DD" w:rsidP="00FA4FEC">
      <w:pPr>
        <w:pStyle w:val="23"/>
        <w:spacing w:line="240" w:lineRule="auto"/>
        <w:ind w:firstLine="283"/>
        <w:rPr>
          <w:szCs w:val="24"/>
          <w:lang w:val="kk-KZ"/>
        </w:rPr>
      </w:pPr>
      <w:r w:rsidRPr="00BB660B">
        <w:rPr>
          <w:szCs w:val="24"/>
          <w:lang w:val="kk-KZ"/>
        </w:rPr>
        <w:t>Жергілікті мемлекеттік басқару халықтың тікелей еркін білдіретін институтттардың, сондай-ақ сайланбалы органдардың жиынтығы болып табылатын азаматтардың ұйымдары мен қызметінің жүйесін құрайды. Жергілік органдарға мәслихаттар жатады. Олар жергілікті тұрғындар өкілдерінің ресми рөліне сай өкілді жүйенің бір бөлігін құрайды. Жергілікті өкілді органдар басқарудың барынша икемді жүйесі үшін жағдай жасайды және өкіметтің халыққа жақын болуына ықпал етеді.</w:t>
      </w:r>
    </w:p>
    <w:p w:rsidR="005356DD" w:rsidRPr="00BB660B" w:rsidRDefault="005356DD" w:rsidP="00FA4FEC">
      <w:pPr>
        <w:pStyle w:val="23"/>
        <w:spacing w:line="240" w:lineRule="auto"/>
        <w:ind w:firstLine="283"/>
        <w:rPr>
          <w:szCs w:val="24"/>
          <w:lang w:val="kk-KZ"/>
        </w:rPr>
      </w:pPr>
      <w:r w:rsidRPr="00BB660B">
        <w:rPr>
          <w:szCs w:val="24"/>
          <w:lang w:val="kk-KZ"/>
        </w:rPr>
        <w:t>Жергілікті мемлекеттік басқару қоғам және мемлекет істерін басқарудың жалпы жүйесіне етене болып келеді. Осыдан келіп жергілікті басқаруды реформалау жүзеге асырылды, соның нәтижесінде Әкім жергілікті орындардағы Президент өкілі басқаратын жергілікті атқарушы органдар жүйесі пайда болды.</w:t>
      </w:r>
    </w:p>
    <w:p w:rsidR="005356DD" w:rsidRPr="00BB660B" w:rsidRDefault="005356DD" w:rsidP="00FA4FEC">
      <w:pPr>
        <w:pStyle w:val="23"/>
        <w:spacing w:line="240" w:lineRule="auto"/>
        <w:ind w:firstLine="283"/>
        <w:rPr>
          <w:szCs w:val="24"/>
          <w:lang w:val="kk-KZ"/>
        </w:rPr>
      </w:pPr>
      <w:r w:rsidRPr="00BB660B">
        <w:rPr>
          <w:szCs w:val="24"/>
          <w:lang w:val="kk-KZ"/>
        </w:rPr>
        <w:t>Тиісті әкімшілік-аумақтық бірліктің әкімі жеке-дара басшылық принципімен қызмет етеді және мемлекеттік басқару функцияларын жүзеге асырады. Жалпы алғанда, орталықтандыру мен орталықсыздандырудың өзара қатынасы, жергілікті мемлекеттік басқару құрылымындағы демократиязациялау конституция теориясында да, мемлекет құрылысында да маңызды мәселелердің бірі болып табылады.</w:t>
      </w:r>
    </w:p>
    <w:p w:rsidR="005356DD" w:rsidRPr="00BB660B" w:rsidRDefault="005356DD" w:rsidP="00FA4FEC">
      <w:pPr>
        <w:pStyle w:val="23"/>
        <w:spacing w:line="240" w:lineRule="auto"/>
        <w:ind w:firstLine="283"/>
        <w:rPr>
          <w:szCs w:val="24"/>
          <w:lang w:val="kk-KZ"/>
        </w:rPr>
      </w:pPr>
      <w:r w:rsidRPr="00BB660B">
        <w:rPr>
          <w:szCs w:val="24"/>
          <w:lang w:val="kk-KZ"/>
        </w:rPr>
        <w:t>Жергілікті атқарушы органдардың басшыларын сайлау жүйесін енгізу қажеттігі туралы пікір де назар аударуға тұрарлық.</w:t>
      </w:r>
    </w:p>
    <w:p w:rsidR="005356DD" w:rsidRPr="00BB660B" w:rsidRDefault="005356DD" w:rsidP="00FA4FEC">
      <w:pPr>
        <w:pStyle w:val="23"/>
        <w:spacing w:line="240" w:lineRule="auto"/>
        <w:ind w:firstLine="283"/>
        <w:rPr>
          <w:szCs w:val="24"/>
          <w:lang w:val="kk-KZ"/>
        </w:rPr>
      </w:pPr>
      <w:r w:rsidRPr="00BB660B">
        <w:rPr>
          <w:szCs w:val="24"/>
          <w:lang w:val="kk-KZ"/>
        </w:rPr>
        <w:t>Жергілік атқарушы органдардың құқықтық мәртебесі ең алдымен Конституциямен, Қазақстан Республикасының 2001 жылғы 23 қаңтардағы “Қазақстан Республикасындағы жергілікті мемлекеттік басқару туралы” Заңымен, сондай-ақ Қазақстан Республикасының басқа да нормативтік актілерімен реттеледі.</w:t>
      </w:r>
    </w:p>
    <w:p w:rsidR="005356DD" w:rsidRPr="00BB660B" w:rsidRDefault="005356DD" w:rsidP="00FA4FEC">
      <w:pPr>
        <w:pStyle w:val="23"/>
        <w:spacing w:line="240" w:lineRule="auto"/>
        <w:ind w:firstLine="283"/>
        <w:rPr>
          <w:szCs w:val="24"/>
          <w:lang w:val="kk-KZ"/>
        </w:rPr>
      </w:pPr>
      <w:r w:rsidRPr="00BB660B">
        <w:rPr>
          <w:szCs w:val="24"/>
          <w:lang w:val="kk-KZ"/>
        </w:rPr>
        <w:t>Жергілікті мемлекеттік басқару жоғарыда аталған заңда және басқа да заң актілерінде белгіленген құзырет шегінде жергілікті және атқарушы органдар тиісті аумақта мемлекеттік саясатты жүргізу, оны дамыту мақсатында жүзеге асыратын, сондай-ақ тиісті аумақтағы істің жай-күйіне жауапты болып табылатын қызмет түрі болып табылады.</w:t>
      </w:r>
    </w:p>
    <w:p w:rsidR="005356DD" w:rsidRPr="00BB660B" w:rsidRDefault="005356DD" w:rsidP="00FA4FEC">
      <w:pPr>
        <w:pStyle w:val="23"/>
        <w:spacing w:line="240" w:lineRule="auto"/>
        <w:ind w:firstLine="283"/>
        <w:rPr>
          <w:szCs w:val="24"/>
          <w:lang w:val="kk-KZ"/>
        </w:rPr>
      </w:pPr>
      <w:r w:rsidRPr="00BB660B">
        <w:rPr>
          <w:szCs w:val="24"/>
          <w:lang w:val="kk-KZ"/>
        </w:rPr>
        <w:t xml:space="preserve">Заңның 4-бабына сәйкес жергілікті атқарушы органдар өз қызметінде мәслихаттар мен әкімияттар үшін белгіленетін негізгі талаптар мен шектеулерді берік ұстануға тиіс: жалпымемлекеттік сыртқы және ішкі саясатқа, қаржы және инвестициялық саясатқа сәйкес келмейтін шешімдердің қабылдануына жол бермеуге; ұлттық қауіпсіздікті қамтамасыз етуде Қазақстан Республикаларының мүдделерін сақтауға; қызметтің қоғамдық маңызы бар салаларында белгіленген жалпымемлекеттік стандарттарды </w:t>
      </w:r>
      <w:r w:rsidRPr="00BB660B">
        <w:rPr>
          <w:szCs w:val="24"/>
          <w:lang w:val="kk-KZ"/>
        </w:rPr>
        <w:lastRenderedPageBreak/>
        <w:t xml:space="preserve">ұстануға; азматтардың құқықтары мен заңды мүдделерінің сақталуын қамтамасыз етуге міндетті.  </w:t>
      </w:r>
    </w:p>
    <w:p w:rsidR="005356DD" w:rsidRPr="00BB660B" w:rsidRDefault="005356DD" w:rsidP="00FA4FEC">
      <w:pPr>
        <w:pStyle w:val="23"/>
        <w:spacing w:line="240" w:lineRule="auto"/>
        <w:ind w:firstLine="283"/>
        <w:rPr>
          <w:szCs w:val="24"/>
          <w:lang w:val="kk-KZ"/>
        </w:rPr>
      </w:pPr>
      <w:r w:rsidRPr="00BB660B">
        <w:rPr>
          <w:szCs w:val="24"/>
          <w:lang w:val="kk-KZ"/>
        </w:rPr>
        <w:t>Жергілікті мемлекеттік басқару құрылымын анықтаған кезде оның негізіне біртұтастық принципі қаланған, өйткені Қазақстан Республикасы біртұтас мемлекет болып табылады.</w:t>
      </w:r>
    </w:p>
    <w:p w:rsidR="005356DD" w:rsidRPr="00BB660B" w:rsidRDefault="005356DD" w:rsidP="00FA4FEC">
      <w:pPr>
        <w:pStyle w:val="23"/>
        <w:spacing w:line="240" w:lineRule="auto"/>
        <w:ind w:firstLine="283"/>
        <w:rPr>
          <w:szCs w:val="24"/>
          <w:lang w:val="kk-KZ"/>
        </w:rPr>
      </w:pPr>
      <w:r w:rsidRPr="00BB660B">
        <w:rPr>
          <w:szCs w:val="24"/>
          <w:lang w:val="kk-KZ"/>
        </w:rPr>
        <w:t>“Қазақстан Республикасындағы жергілікті мемлекеттік басқару туралы” Қазақстан Республикасы Заңының 1-бабына сәйкес облыстың, ауданның және қаланың аумағындағы өкілді орган Мәслихаттар болып табылады.</w:t>
      </w:r>
    </w:p>
    <w:p w:rsidR="005356DD" w:rsidRPr="00BB660B" w:rsidRDefault="005356DD" w:rsidP="00FA4FEC">
      <w:pPr>
        <w:pStyle w:val="23"/>
        <w:spacing w:line="240" w:lineRule="auto"/>
        <w:ind w:firstLine="283"/>
        <w:rPr>
          <w:szCs w:val="24"/>
          <w:lang w:val="kk-KZ"/>
        </w:rPr>
      </w:pPr>
      <w:r w:rsidRPr="00BB660B">
        <w:rPr>
          <w:szCs w:val="24"/>
          <w:lang w:val="kk-KZ"/>
        </w:rPr>
        <w:t>Мәслихаттар тиісті әкімшілік-аумақтық бөліністегі халықтың еркін білдіреді және жалпымемлекеттік мүдделерді ескере отырып, оны іске асыруға қажетті шаралар белгілейді, олардың орындалысын бақылайды.</w:t>
      </w:r>
    </w:p>
    <w:p w:rsidR="005356DD" w:rsidRPr="00BB660B" w:rsidRDefault="005356DD" w:rsidP="00FA4FEC">
      <w:pPr>
        <w:pStyle w:val="23"/>
        <w:spacing w:line="240" w:lineRule="auto"/>
        <w:ind w:firstLine="283"/>
        <w:rPr>
          <w:szCs w:val="24"/>
          <w:lang w:val="kk-KZ"/>
        </w:rPr>
      </w:pPr>
      <w:r w:rsidRPr="00BB660B">
        <w:rPr>
          <w:szCs w:val="24"/>
          <w:lang w:val="kk-KZ"/>
        </w:rPr>
        <w:t>Мәслихаттарды жалпыға бірдей, тең, төте сайлау құқығы негізінде жасырын дауыс беру арқылы төрт жыл мерзімге халық сайлайды (Конституцияның 86-бабы).</w:t>
      </w:r>
    </w:p>
    <w:p w:rsidR="005356DD" w:rsidRPr="00BB660B" w:rsidRDefault="005356DD" w:rsidP="00FA4FEC">
      <w:pPr>
        <w:pStyle w:val="23"/>
        <w:spacing w:line="240" w:lineRule="auto"/>
        <w:ind w:firstLine="283"/>
        <w:rPr>
          <w:szCs w:val="24"/>
          <w:lang w:val="kk-KZ"/>
        </w:rPr>
      </w:pPr>
      <w:r w:rsidRPr="00BB660B">
        <w:rPr>
          <w:szCs w:val="24"/>
          <w:lang w:val="kk-KZ"/>
        </w:rPr>
        <w:t>Сайлауды өткізу тәртібі Қазақстан Республикасының сайлау туралы заңдылықтарымен белгіленеді. Ең алдымен олар конституциялық нормалар және Қазақстан Республикасы Президентінің 1995 жылғы 28 қыркүйектегі “Қазақстан Республикасындағы сайлау туралы” заң күші бар Жарлығы.</w:t>
      </w:r>
    </w:p>
    <w:p w:rsidR="005356DD" w:rsidRPr="00BB660B" w:rsidRDefault="005356DD" w:rsidP="00FA4FEC">
      <w:pPr>
        <w:pStyle w:val="23"/>
        <w:spacing w:line="240" w:lineRule="auto"/>
        <w:ind w:firstLine="283"/>
        <w:rPr>
          <w:szCs w:val="24"/>
          <w:lang w:val="kk-KZ"/>
        </w:rPr>
      </w:pPr>
      <w:r w:rsidRPr="00BB660B">
        <w:rPr>
          <w:szCs w:val="24"/>
          <w:lang w:val="kk-KZ"/>
        </w:rPr>
        <w:t>Жергілікті өкілді органдар сайлауының жалпыға бірдейлік принципі, сотпен әрекетке қабілетсіз деп танылған, сондай-ақ сот үкімімен бас бостандығынан айыру орындарында отырғандардан басқа, жиырма жасқа толған барлық азаматтардың мәслихат депутаты болып сайлана алатындығынан көрінеді.</w:t>
      </w:r>
    </w:p>
    <w:p w:rsidR="005356DD" w:rsidRPr="00BB660B" w:rsidRDefault="005356DD" w:rsidP="00FA4FEC">
      <w:pPr>
        <w:pStyle w:val="23"/>
        <w:spacing w:line="240" w:lineRule="auto"/>
        <w:ind w:firstLine="283"/>
        <w:rPr>
          <w:szCs w:val="24"/>
          <w:lang w:val="kk-KZ"/>
        </w:rPr>
      </w:pPr>
      <w:r w:rsidRPr="00BB660B">
        <w:rPr>
          <w:szCs w:val="24"/>
          <w:lang w:val="kk-KZ"/>
        </w:rPr>
        <w:t>Теңдік принципі әрбір сайлаушы бір дауысқа ие және барлық сайлаушылар сайлауға тең жағдайда қатысатындығымен түсіндіріледі. Әйелдер мен еркектер тең сайлау құқығына ие. Әскерилер де барлық азаматтармен тең дәрежеде сайлау құқықтарын пайдаланады.</w:t>
      </w:r>
    </w:p>
    <w:p w:rsidR="005356DD" w:rsidRPr="00BB660B" w:rsidRDefault="005356DD" w:rsidP="00FA4FEC">
      <w:pPr>
        <w:pStyle w:val="23"/>
        <w:spacing w:line="240" w:lineRule="auto"/>
        <w:ind w:firstLine="283"/>
        <w:rPr>
          <w:szCs w:val="24"/>
          <w:lang w:val="kk-KZ"/>
        </w:rPr>
      </w:pPr>
      <w:r w:rsidRPr="00BB660B">
        <w:rPr>
          <w:szCs w:val="24"/>
          <w:lang w:val="kk-KZ"/>
        </w:rPr>
        <w:t>Сайлаушылардың еркін білдіруіне бақылау жасауға жол берілмейді.</w:t>
      </w:r>
    </w:p>
    <w:p w:rsidR="005356DD" w:rsidRPr="00BB660B" w:rsidRDefault="005356DD" w:rsidP="00FA4FEC">
      <w:pPr>
        <w:pStyle w:val="23"/>
        <w:spacing w:line="240" w:lineRule="auto"/>
        <w:ind w:firstLine="283"/>
        <w:rPr>
          <w:szCs w:val="24"/>
          <w:lang w:val="kk-KZ"/>
        </w:rPr>
      </w:pPr>
      <w:r w:rsidRPr="00BB660B">
        <w:rPr>
          <w:szCs w:val="24"/>
          <w:lang w:val="kk-KZ"/>
        </w:rPr>
        <w:t>Депутаттардың санын тиісті Мәслихаттар белгілейді. Бұл ретте заң шығарушы депутаттардың барынша мүмкін санын белгілейді. Облыстық мәслихаттарда депутаттардың саны 50-ден, қалалықтарда 30-дан, аудандықтарда 25-тен аспауы керек.</w:t>
      </w:r>
    </w:p>
    <w:p w:rsidR="005356DD" w:rsidRPr="00BB660B" w:rsidRDefault="005356DD" w:rsidP="00FA4FEC">
      <w:pPr>
        <w:pStyle w:val="23"/>
        <w:spacing w:line="240" w:lineRule="auto"/>
        <w:ind w:firstLine="283"/>
        <w:rPr>
          <w:szCs w:val="24"/>
          <w:lang w:val="kk-KZ"/>
        </w:rPr>
      </w:pPr>
      <w:r w:rsidRPr="00BB660B">
        <w:rPr>
          <w:szCs w:val="24"/>
          <w:lang w:val="kk-KZ"/>
        </w:rPr>
        <w:t>Мәслихат белгіленген депутаттар санынның төрттен үшінен артығы сайланған жағдайда заңды күшке ие болады.</w:t>
      </w:r>
    </w:p>
    <w:p w:rsidR="005356DD" w:rsidRPr="00BB660B" w:rsidRDefault="005356DD" w:rsidP="00FA4FEC">
      <w:pPr>
        <w:pStyle w:val="23"/>
        <w:spacing w:line="240" w:lineRule="auto"/>
        <w:ind w:firstLine="283"/>
        <w:rPr>
          <w:szCs w:val="24"/>
          <w:lang w:val="kk-KZ"/>
        </w:rPr>
      </w:pPr>
      <w:r w:rsidRPr="00BB660B">
        <w:rPr>
          <w:szCs w:val="24"/>
          <w:lang w:val="kk-KZ"/>
        </w:rPr>
        <w:t>Мәслихат өкілеттігі Қазақстан Республикасының Конституциясында белгіленген оның өкілеттік мерзімі аяқталғанда тоқтатылады.</w:t>
      </w:r>
    </w:p>
    <w:p w:rsidR="005356DD" w:rsidRPr="00BB660B" w:rsidRDefault="005356DD" w:rsidP="00FA4FEC">
      <w:pPr>
        <w:pStyle w:val="23"/>
        <w:spacing w:line="240" w:lineRule="auto"/>
        <w:ind w:firstLine="283"/>
        <w:rPr>
          <w:szCs w:val="24"/>
          <w:lang w:val="kk-KZ"/>
        </w:rPr>
      </w:pPr>
      <w:r w:rsidRPr="00BB660B">
        <w:rPr>
          <w:szCs w:val="24"/>
          <w:lang w:val="kk-KZ"/>
        </w:rPr>
        <w:t>Мәслихат өкілеттігін Қазақстан Республикасы Бас прокурорының ұсынысы бойынша Парламент Сенаты мерзімінен бұрын тоқтата алады (23-бап). Мәслихаттардың өкілеттіктерін мерзімінен бұрын тоқтату үшін мынадай жағдайлар негіз болады:</w:t>
      </w:r>
    </w:p>
    <w:p w:rsidR="005356DD" w:rsidRPr="00BB660B" w:rsidRDefault="005356DD" w:rsidP="00FA4FEC">
      <w:pPr>
        <w:pStyle w:val="23"/>
        <w:spacing w:line="240" w:lineRule="auto"/>
        <w:ind w:firstLine="283"/>
        <w:rPr>
          <w:szCs w:val="24"/>
          <w:lang w:val="kk-KZ"/>
        </w:rPr>
      </w:pPr>
      <w:r w:rsidRPr="00BB660B">
        <w:rPr>
          <w:szCs w:val="24"/>
          <w:lang w:val="kk-KZ"/>
        </w:rPr>
        <w:t>- Қазақстан Республикасының Конституциясын, заңдарын сот тәртібімен заңсыз деп танылған шешімдер қабылдау түрінде бірнеше рет (еекі және одан да көп) бұзса;</w:t>
      </w:r>
    </w:p>
    <w:p w:rsidR="005356DD" w:rsidRPr="00BB660B" w:rsidRDefault="005356DD" w:rsidP="00FA4FEC">
      <w:pPr>
        <w:pStyle w:val="23"/>
        <w:spacing w:line="240" w:lineRule="auto"/>
        <w:ind w:firstLine="283"/>
        <w:rPr>
          <w:szCs w:val="24"/>
          <w:lang w:val="kk-KZ"/>
        </w:rPr>
      </w:pPr>
      <w:r w:rsidRPr="00BB660B">
        <w:rPr>
          <w:szCs w:val="24"/>
          <w:lang w:val="kk-KZ"/>
        </w:rPr>
        <w:t>- егер жаңадан сайланған мәслихат бірінші сессиясы ашылған күннен бастап отыз күн өткенше өз құрылымын белгілемесе және тиісті органдарын құрмаса;</w:t>
      </w:r>
    </w:p>
    <w:p w:rsidR="005356DD" w:rsidRPr="00BB660B" w:rsidRDefault="005356DD" w:rsidP="00FA4FEC">
      <w:pPr>
        <w:pStyle w:val="23"/>
        <w:spacing w:line="240" w:lineRule="auto"/>
        <w:ind w:firstLine="283"/>
        <w:rPr>
          <w:szCs w:val="24"/>
          <w:lang w:val="kk-KZ"/>
        </w:rPr>
      </w:pPr>
      <w:r w:rsidRPr="00BB660B">
        <w:rPr>
          <w:szCs w:val="24"/>
          <w:lang w:val="kk-KZ"/>
        </w:rPr>
        <w:t>- мәслихат өз депутаттары жалпы санының кемінде үштен екісінің жасырын даусымен өзін-өзі тарату туралы шешім қабылдаса;</w:t>
      </w:r>
    </w:p>
    <w:p w:rsidR="005356DD" w:rsidRPr="00BB660B" w:rsidRDefault="005356DD" w:rsidP="00FA4FEC">
      <w:pPr>
        <w:pStyle w:val="23"/>
        <w:spacing w:line="240" w:lineRule="auto"/>
        <w:ind w:firstLine="283"/>
        <w:rPr>
          <w:szCs w:val="24"/>
          <w:lang w:val="kk-KZ"/>
        </w:rPr>
      </w:pPr>
      <w:r w:rsidRPr="00BB660B">
        <w:rPr>
          <w:szCs w:val="24"/>
          <w:lang w:val="kk-KZ"/>
        </w:rPr>
        <w:t>- жергілікті бюджетті, аумақты дамытудың жоспарларын, экономикалық және әлеуметтік бағдарламаларын екі рет бекітпеумен білдірілген әкімиятпен арада еңсерілмейтін келіспеушіліктер болса;</w:t>
      </w:r>
    </w:p>
    <w:p w:rsidR="005356DD" w:rsidRPr="00BB660B" w:rsidRDefault="005356DD" w:rsidP="00FA4FEC">
      <w:pPr>
        <w:pStyle w:val="23"/>
        <w:spacing w:line="240" w:lineRule="auto"/>
        <w:ind w:firstLine="283"/>
        <w:rPr>
          <w:szCs w:val="24"/>
          <w:lang w:val="kk-KZ"/>
        </w:rPr>
      </w:pPr>
      <w:r w:rsidRPr="00BB660B">
        <w:rPr>
          <w:szCs w:val="24"/>
          <w:lang w:val="kk-KZ"/>
        </w:rPr>
        <w:t>- әкімшілік-аумақтық бөліністі басқару схемасын екі рет бекітпеумен білдірілген әкіммен арада еңсерілмейтін келсіпеушіліктер болса;</w:t>
      </w:r>
    </w:p>
    <w:p w:rsidR="005356DD" w:rsidRPr="00BB660B" w:rsidRDefault="005356DD" w:rsidP="00FA4FEC">
      <w:pPr>
        <w:pStyle w:val="23"/>
        <w:spacing w:line="240" w:lineRule="auto"/>
        <w:ind w:firstLine="283"/>
        <w:rPr>
          <w:szCs w:val="24"/>
          <w:lang w:val="kk-KZ"/>
        </w:rPr>
      </w:pPr>
      <w:r w:rsidRPr="00BB660B">
        <w:rPr>
          <w:szCs w:val="24"/>
          <w:lang w:val="kk-KZ"/>
        </w:rPr>
        <w:t>- тиісті әкімшілік-аумақтық бөлініс қайта ұйымдастырылса немесе таратылса.</w:t>
      </w:r>
    </w:p>
    <w:p w:rsidR="005356DD" w:rsidRPr="005356DD" w:rsidRDefault="005356DD" w:rsidP="00FA4FEC">
      <w:pPr>
        <w:pStyle w:val="23"/>
        <w:spacing w:line="240" w:lineRule="auto"/>
        <w:ind w:firstLine="283"/>
        <w:rPr>
          <w:szCs w:val="24"/>
        </w:rPr>
      </w:pPr>
      <w:r w:rsidRPr="005356DD">
        <w:rPr>
          <w:szCs w:val="24"/>
        </w:rPr>
        <w:t xml:space="preserve">Конституцияға сәйкес Мәслихат депутаты болып жиырма жасқа толған Қазақстан Республикасының азаматы сайлана алады (86-б. 3-т.). </w:t>
      </w:r>
    </w:p>
    <w:p w:rsidR="005356DD" w:rsidRPr="005356DD" w:rsidRDefault="005356DD" w:rsidP="00FA4FEC">
      <w:pPr>
        <w:pStyle w:val="23"/>
        <w:spacing w:line="240" w:lineRule="auto"/>
        <w:ind w:firstLine="283"/>
        <w:rPr>
          <w:szCs w:val="24"/>
        </w:rPr>
      </w:pPr>
      <w:r w:rsidRPr="005356DD">
        <w:rPr>
          <w:szCs w:val="24"/>
        </w:rPr>
        <w:t>Республика азаматы бір Мәслихаттың ғана депутаты бола алады. Депутаттың өкілеті ол сайланған күннен басталып, жаңа шақырылған мәслихат депутаттары сайланған не оның өкілеттігі мерзімінен бұрын тоқтатылған күні тоқтатылады.</w:t>
      </w:r>
    </w:p>
    <w:p w:rsidR="005356DD" w:rsidRPr="005356DD" w:rsidRDefault="005356DD" w:rsidP="00FA4FEC">
      <w:pPr>
        <w:pStyle w:val="23"/>
        <w:spacing w:line="240" w:lineRule="auto"/>
        <w:ind w:firstLine="283"/>
        <w:rPr>
          <w:szCs w:val="24"/>
        </w:rPr>
      </w:pPr>
      <w:r w:rsidRPr="005356DD">
        <w:rPr>
          <w:szCs w:val="24"/>
        </w:rPr>
        <w:lastRenderedPageBreak/>
        <w:t>Депутат оның мәслихат қызметіне белсенді қатысуын қамтамасыз ететін кең көлемді құқықтарға ие (“Қазақстан Республикасындағы жергілікті мемлекеттік басқару туралы” Қазақстан Республикасы Заңының 20-22 бб.).</w:t>
      </w:r>
    </w:p>
    <w:p w:rsidR="005356DD" w:rsidRPr="005356DD" w:rsidRDefault="005356DD" w:rsidP="00FA4FEC">
      <w:pPr>
        <w:pStyle w:val="23"/>
        <w:spacing w:line="240" w:lineRule="auto"/>
        <w:ind w:firstLine="283"/>
        <w:rPr>
          <w:szCs w:val="24"/>
        </w:rPr>
      </w:pPr>
      <w:r w:rsidRPr="005356DD">
        <w:rPr>
          <w:szCs w:val="24"/>
        </w:rPr>
        <w:t>Мәслихат жүргізетін негізгі мәселелер Қазақстан Республикасының Конституциясымен және “Қазақстан Республкасындағы жергілікті мемлекеттік басқару туралы” Қазақстан Республикасының Заңымен реттеледі.</w:t>
      </w:r>
    </w:p>
    <w:p w:rsidR="005356DD" w:rsidRPr="005356DD" w:rsidRDefault="005356DD" w:rsidP="00FA4FEC">
      <w:pPr>
        <w:pStyle w:val="23"/>
        <w:spacing w:line="240" w:lineRule="auto"/>
        <w:ind w:firstLine="283"/>
        <w:rPr>
          <w:szCs w:val="24"/>
        </w:rPr>
      </w:pPr>
      <w:r w:rsidRPr="005356DD">
        <w:rPr>
          <w:szCs w:val="24"/>
        </w:rPr>
        <w:t>Конституцияның 86-бабына сәйкес, мәслихаттардың қарауына мыналар жатады:</w:t>
      </w:r>
    </w:p>
    <w:p w:rsidR="005356DD" w:rsidRPr="005356DD" w:rsidRDefault="005356DD" w:rsidP="00FA4FEC">
      <w:pPr>
        <w:pStyle w:val="23"/>
        <w:spacing w:line="240" w:lineRule="auto"/>
        <w:ind w:firstLine="283"/>
        <w:rPr>
          <w:szCs w:val="24"/>
        </w:rPr>
      </w:pPr>
      <w:r w:rsidRPr="005356DD">
        <w:rPr>
          <w:szCs w:val="24"/>
        </w:rPr>
        <w:t>1) аумақты дамыту жоспарларын, экономикалық және әлеуметтік бағдарламаларын, жергілікті бюджетті және олардың атқарылуы туралы есептерді бекіту;</w:t>
      </w:r>
    </w:p>
    <w:p w:rsidR="005356DD" w:rsidRPr="005356DD" w:rsidRDefault="005356DD" w:rsidP="00FA4FEC">
      <w:pPr>
        <w:pStyle w:val="23"/>
        <w:spacing w:line="240" w:lineRule="auto"/>
        <w:ind w:firstLine="283"/>
        <w:rPr>
          <w:szCs w:val="24"/>
        </w:rPr>
      </w:pPr>
      <w:r w:rsidRPr="005356DD">
        <w:rPr>
          <w:szCs w:val="24"/>
        </w:rPr>
        <w:t>2) өздерінің қарауына жатқызылған жергілікті әкімшілік-аумақтық құрылыс мәселелерін шешу;</w:t>
      </w:r>
    </w:p>
    <w:p w:rsidR="005356DD" w:rsidRPr="005356DD" w:rsidRDefault="005356DD" w:rsidP="00FA4FEC">
      <w:pPr>
        <w:pStyle w:val="23"/>
        <w:spacing w:line="240" w:lineRule="auto"/>
        <w:ind w:firstLine="283"/>
        <w:rPr>
          <w:szCs w:val="24"/>
        </w:rPr>
      </w:pPr>
      <w:r w:rsidRPr="005356DD">
        <w:rPr>
          <w:szCs w:val="24"/>
        </w:rPr>
        <w:t>3) заңмен мәслихат құзырына жатқызылған мәселелер бойынша жергілікті атқарушы органдар басшыларының есептерін қарау;</w:t>
      </w:r>
    </w:p>
    <w:p w:rsidR="005356DD" w:rsidRPr="005356DD" w:rsidRDefault="005356DD" w:rsidP="00FA4FEC">
      <w:pPr>
        <w:pStyle w:val="23"/>
        <w:spacing w:line="240" w:lineRule="auto"/>
        <w:ind w:firstLine="283"/>
        <w:rPr>
          <w:szCs w:val="24"/>
        </w:rPr>
      </w:pPr>
      <w:r w:rsidRPr="005356DD">
        <w:rPr>
          <w:szCs w:val="24"/>
        </w:rPr>
        <w:t>4) Мәслихаттың тұрақты комиссияларын және өзге де жұмыс органдарын құру, олардың қызметі туралы есептерді тыңдау, Мәслихат жұмысын ұйымдастыруға байланысты өзге де мәселелерді шешу;</w:t>
      </w:r>
    </w:p>
    <w:p w:rsidR="005356DD" w:rsidRPr="005356DD" w:rsidRDefault="005356DD" w:rsidP="00FA4FEC">
      <w:pPr>
        <w:pStyle w:val="23"/>
        <w:spacing w:line="240" w:lineRule="auto"/>
        <w:ind w:firstLine="283"/>
        <w:rPr>
          <w:szCs w:val="24"/>
        </w:rPr>
      </w:pPr>
      <w:r w:rsidRPr="005356DD">
        <w:rPr>
          <w:szCs w:val="24"/>
        </w:rPr>
        <w:t>5) Республика заңдарына сәйкес азаматтардың құқықтары мен заңды мүдделерін қамтамасыз ету жөніндегі өзге де өкілеттіктерді жүзеге асыру.</w:t>
      </w:r>
    </w:p>
    <w:p w:rsidR="005356DD" w:rsidRPr="005356DD" w:rsidRDefault="005356DD" w:rsidP="00FA4FEC">
      <w:pPr>
        <w:pStyle w:val="23"/>
        <w:spacing w:line="240" w:lineRule="auto"/>
        <w:ind w:firstLine="283"/>
        <w:rPr>
          <w:szCs w:val="24"/>
        </w:rPr>
      </w:pPr>
      <w:r w:rsidRPr="005356DD">
        <w:rPr>
          <w:szCs w:val="24"/>
        </w:rPr>
        <w:t>“Қазақстан Республикасындағы жергілікті мемлекеттік басқару туралы” Қазақстан Республикасының Заңы кең көлемде мәслихат құзыреттерін белгілеген. Ең алдымен бұл мәслихаттың өз жұмысын ұйымдастыруға қатысты. Осы мақсатта мәслихаттар мынадай құзыреттерге ие:</w:t>
      </w:r>
    </w:p>
    <w:p w:rsidR="005356DD" w:rsidRPr="005356DD" w:rsidRDefault="005356DD" w:rsidP="00FA4FEC">
      <w:pPr>
        <w:pStyle w:val="23"/>
        <w:spacing w:line="240" w:lineRule="auto"/>
        <w:ind w:firstLine="283"/>
        <w:rPr>
          <w:szCs w:val="24"/>
        </w:rPr>
      </w:pPr>
      <w:r w:rsidRPr="005356DD">
        <w:rPr>
          <w:szCs w:val="24"/>
        </w:rPr>
        <w:t>- мәслихат хатшысын және мәслихат сессиясының төрағасын сайлау және қызметтен босату, сондай-ақ олардың есептерін тыңдау;</w:t>
      </w:r>
    </w:p>
    <w:p w:rsidR="005356DD" w:rsidRPr="005356DD" w:rsidRDefault="005356DD" w:rsidP="00FA4FEC">
      <w:pPr>
        <w:pStyle w:val="23"/>
        <w:spacing w:line="240" w:lineRule="auto"/>
        <w:ind w:firstLine="283"/>
        <w:rPr>
          <w:szCs w:val="24"/>
        </w:rPr>
      </w:pPr>
      <w:r w:rsidRPr="005356DD">
        <w:rPr>
          <w:szCs w:val="24"/>
        </w:rPr>
        <w:t>- тексеру комиссиясын, оның төрағасын сайлау;</w:t>
      </w:r>
    </w:p>
    <w:p w:rsidR="005356DD" w:rsidRPr="005356DD" w:rsidRDefault="005356DD" w:rsidP="00FA4FEC">
      <w:pPr>
        <w:pStyle w:val="23"/>
        <w:spacing w:line="240" w:lineRule="auto"/>
        <w:ind w:firstLine="283"/>
        <w:rPr>
          <w:szCs w:val="24"/>
        </w:rPr>
      </w:pPr>
      <w:r w:rsidRPr="005356DD">
        <w:rPr>
          <w:szCs w:val="24"/>
        </w:rPr>
        <w:t>- мәслихаттың тұрақты және басқа комиссияларын құру;</w:t>
      </w:r>
    </w:p>
    <w:p w:rsidR="005356DD" w:rsidRPr="005356DD" w:rsidRDefault="005356DD" w:rsidP="00FA4FEC">
      <w:pPr>
        <w:pStyle w:val="23"/>
        <w:spacing w:line="240" w:lineRule="auto"/>
        <w:ind w:firstLine="283"/>
        <w:rPr>
          <w:szCs w:val="24"/>
        </w:rPr>
      </w:pPr>
      <w:r w:rsidRPr="005356DD">
        <w:rPr>
          <w:szCs w:val="24"/>
        </w:rPr>
        <w:t>- мәслихат аппаратының штатын, еңбек ақысын және материалдық-техникалық қамтамасыз ету шығындарын бекіту;</w:t>
      </w:r>
    </w:p>
    <w:p w:rsidR="005356DD" w:rsidRPr="005356DD" w:rsidRDefault="005356DD" w:rsidP="00FA4FEC">
      <w:pPr>
        <w:pStyle w:val="23"/>
        <w:spacing w:line="240" w:lineRule="auto"/>
        <w:ind w:firstLine="283"/>
        <w:rPr>
          <w:szCs w:val="24"/>
        </w:rPr>
      </w:pPr>
      <w:r w:rsidRPr="005356DD">
        <w:rPr>
          <w:szCs w:val="24"/>
        </w:rPr>
        <w:t>- Қазақстан Республикасы заңдылықтарымен қарастырылған жағдайларда депутаттардың өкілеттігін мерзімінен бұрын тоқтату;</w:t>
      </w:r>
    </w:p>
    <w:p w:rsidR="005356DD" w:rsidRPr="005356DD" w:rsidRDefault="005356DD" w:rsidP="00FA4FEC">
      <w:pPr>
        <w:pStyle w:val="23"/>
        <w:spacing w:line="240" w:lineRule="auto"/>
        <w:ind w:firstLine="283"/>
        <w:rPr>
          <w:szCs w:val="24"/>
        </w:rPr>
      </w:pPr>
      <w:r w:rsidRPr="005356DD">
        <w:rPr>
          <w:szCs w:val="24"/>
        </w:rPr>
        <w:t>Құрылыс, тұрғын үй-коммуналдық шаруашылық, тұрмыс қажетін өтеу, сауда және қоғамдық тамақтандыру салаларындағы құзыреттері:</w:t>
      </w:r>
    </w:p>
    <w:p w:rsidR="005356DD" w:rsidRPr="005356DD" w:rsidRDefault="005356DD" w:rsidP="00FA4FEC">
      <w:pPr>
        <w:pStyle w:val="23"/>
        <w:spacing w:line="240" w:lineRule="auto"/>
        <w:ind w:firstLine="283"/>
        <w:rPr>
          <w:szCs w:val="24"/>
        </w:rPr>
      </w:pPr>
      <w:r w:rsidRPr="005356DD">
        <w:rPr>
          <w:szCs w:val="24"/>
        </w:rPr>
        <w:t>- сәулет өнері және қала құрылысы саласындағы не олар өкілеттік берген органмен міндетті түрде келісе отырып, аумақтың құрылысын жүргізуді жүзеге асырады;</w:t>
      </w:r>
    </w:p>
    <w:p w:rsidR="005356DD" w:rsidRPr="005356DD" w:rsidRDefault="005356DD" w:rsidP="00FA4FEC">
      <w:pPr>
        <w:pStyle w:val="23"/>
        <w:spacing w:line="240" w:lineRule="auto"/>
        <w:ind w:firstLine="283"/>
        <w:rPr>
          <w:szCs w:val="24"/>
        </w:rPr>
      </w:pPr>
      <w:r w:rsidRPr="005356DD">
        <w:rPr>
          <w:szCs w:val="24"/>
        </w:rPr>
        <w:t>- әкімшілік аудандарды жоспарлау жобасын, облыстық бағыныстағы қалалардың, аудан орталықтарының және басқа тұрғылықты жерлердің бас жоспарлары жобасын әзірлеуді жүргізеді және оны тиісті мәслихаттың қарауына енгізеді;</w:t>
      </w:r>
    </w:p>
    <w:p w:rsidR="005356DD" w:rsidRPr="005356DD" w:rsidRDefault="005356DD" w:rsidP="00FA4FEC">
      <w:pPr>
        <w:pStyle w:val="23"/>
        <w:spacing w:line="240" w:lineRule="auto"/>
        <w:ind w:firstLine="283"/>
        <w:rPr>
          <w:szCs w:val="24"/>
        </w:rPr>
      </w:pPr>
      <w:r w:rsidRPr="005356DD">
        <w:rPr>
          <w:szCs w:val="24"/>
        </w:rPr>
        <w:t>- меншік объектілері мен әлеуметтік-мәдени мақсаттағы объектілердің құрылысы бойынша тапсырысшы болады;</w:t>
      </w:r>
    </w:p>
    <w:p w:rsidR="005356DD" w:rsidRPr="005356DD" w:rsidRDefault="005356DD" w:rsidP="00FA4FEC">
      <w:pPr>
        <w:pStyle w:val="23"/>
        <w:spacing w:line="240" w:lineRule="auto"/>
        <w:ind w:firstLine="283"/>
        <w:rPr>
          <w:szCs w:val="24"/>
        </w:rPr>
      </w:pPr>
      <w:r w:rsidRPr="005356DD">
        <w:rPr>
          <w:szCs w:val="24"/>
        </w:rPr>
        <w:t>- облыстың, қаланың, ауданның қарауындағы тұрғын үй қорын бөледі;</w:t>
      </w:r>
    </w:p>
    <w:p w:rsidR="005356DD" w:rsidRPr="005356DD" w:rsidRDefault="005356DD" w:rsidP="00FA4FEC">
      <w:pPr>
        <w:pStyle w:val="23"/>
        <w:spacing w:line="240" w:lineRule="auto"/>
        <w:ind w:firstLine="283"/>
        <w:rPr>
          <w:szCs w:val="24"/>
        </w:rPr>
      </w:pPr>
      <w:r w:rsidRPr="005356DD">
        <w:rPr>
          <w:szCs w:val="24"/>
        </w:rPr>
        <w:t>- су құбырлары, тазарту құрылыстары, электр беру, байланыс желілері мен басқа көліктік және инженерлік инфрақұрылымдар объектілерінің құрылысын салу мен пайдалануды ұйымдастырады.</w:t>
      </w:r>
    </w:p>
    <w:p w:rsidR="005356DD" w:rsidRPr="005356DD" w:rsidRDefault="005356DD" w:rsidP="00FA4FEC">
      <w:pPr>
        <w:pStyle w:val="23"/>
        <w:spacing w:line="240" w:lineRule="auto"/>
        <w:ind w:firstLine="283"/>
        <w:rPr>
          <w:szCs w:val="24"/>
          <w:lang w:eastAsia="ko-KR"/>
        </w:rPr>
      </w:pPr>
      <w:r w:rsidRPr="005356DD">
        <w:rPr>
          <w:szCs w:val="24"/>
        </w:rPr>
        <w:t>Әлеуметтік-мәдени қызмет көрсету саласындағы</w:t>
      </w:r>
    </w:p>
    <w:p w:rsidR="005356DD" w:rsidRPr="005356DD" w:rsidRDefault="005356DD" w:rsidP="00FA4FEC">
      <w:pPr>
        <w:pStyle w:val="23"/>
        <w:spacing w:line="240" w:lineRule="auto"/>
        <w:ind w:firstLine="283"/>
        <w:rPr>
          <w:szCs w:val="24"/>
        </w:rPr>
      </w:pPr>
      <w:r w:rsidRPr="005356DD">
        <w:rPr>
          <w:szCs w:val="24"/>
        </w:rPr>
        <w:t>құзыреттері:</w:t>
      </w:r>
    </w:p>
    <w:p w:rsidR="005356DD" w:rsidRPr="005356DD" w:rsidRDefault="005356DD" w:rsidP="00FA4FEC">
      <w:pPr>
        <w:pStyle w:val="23"/>
        <w:spacing w:line="240" w:lineRule="auto"/>
        <w:ind w:firstLine="283"/>
        <w:rPr>
          <w:szCs w:val="24"/>
        </w:rPr>
      </w:pPr>
      <w:r w:rsidRPr="005356DD">
        <w:rPr>
          <w:szCs w:val="24"/>
        </w:rPr>
        <w:t>- азаматтардың тегін білім алу құқығын іске асыруды қамтамасыз етеді;</w:t>
      </w:r>
    </w:p>
    <w:p w:rsidR="005356DD" w:rsidRPr="005356DD" w:rsidRDefault="005356DD" w:rsidP="00FA4FEC">
      <w:pPr>
        <w:pStyle w:val="23"/>
        <w:spacing w:line="240" w:lineRule="auto"/>
        <w:ind w:firstLine="283"/>
        <w:rPr>
          <w:szCs w:val="24"/>
        </w:rPr>
      </w:pPr>
      <w:r w:rsidRPr="005356DD">
        <w:rPr>
          <w:szCs w:val="24"/>
        </w:rPr>
        <w:t>- тарихи және мәдени салт-дәстүрлер мен әдет-ғұрыптарды насихаттау және дамытуға ықпал жасайды;</w:t>
      </w:r>
    </w:p>
    <w:p w:rsidR="005356DD" w:rsidRPr="005356DD" w:rsidRDefault="005356DD" w:rsidP="00FA4FEC">
      <w:pPr>
        <w:pStyle w:val="23"/>
        <w:spacing w:line="240" w:lineRule="auto"/>
        <w:ind w:firstLine="283"/>
        <w:rPr>
          <w:szCs w:val="24"/>
        </w:rPr>
      </w:pPr>
      <w:r w:rsidRPr="005356DD">
        <w:rPr>
          <w:szCs w:val="24"/>
        </w:rPr>
        <w:t>- белгіленген жалпымемлекеттік стандарттарды сақтай отырып, азаматтардың кепілдік берілген медициналық қызметке құқығын іске асыруды қамтамасыз етеді;</w:t>
      </w:r>
    </w:p>
    <w:p w:rsidR="005356DD" w:rsidRPr="005356DD" w:rsidRDefault="005356DD" w:rsidP="00FA4FEC">
      <w:pPr>
        <w:pStyle w:val="23"/>
        <w:spacing w:line="240" w:lineRule="auto"/>
        <w:ind w:firstLine="283"/>
        <w:rPr>
          <w:szCs w:val="24"/>
        </w:rPr>
      </w:pPr>
      <w:r w:rsidRPr="005356DD">
        <w:rPr>
          <w:szCs w:val="24"/>
        </w:rPr>
        <w:t>- халықтың әлеуметтік жағынан дәрменсіз топтарына қайырымдылық және әлеуметтік көмек көрсетуді үйлестіреді, ана мен баланы қорғау мәселелерін шешеді.</w:t>
      </w:r>
    </w:p>
    <w:p w:rsidR="005356DD" w:rsidRPr="005356DD" w:rsidRDefault="005356DD" w:rsidP="00FA4FEC">
      <w:pPr>
        <w:pStyle w:val="23"/>
        <w:spacing w:line="240" w:lineRule="auto"/>
        <w:ind w:firstLine="283"/>
        <w:rPr>
          <w:szCs w:val="24"/>
        </w:rPr>
      </w:pPr>
      <w:r w:rsidRPr="005356DD">
        <w:rPr>
          <w:szCs w:val="24"/>
        </w:rPr>
        <w:lastRenderedPageBreak/>
        <w:t>Заңдылықты, құқық тәртібін сақтауды, азаматтардың құқықтары мен бостандықтарын қамтамасыз ету саласындағы құзыреттері:</w:t>
      </w:r>
    </w:p>
    <w:p w:rsidR="005356DD" w:rsidRPr="005356DD" w:rsidRDefault="005356DD" w:rsidP="00FA4FEC">
      <w:pPr>
        <w:pStyle w:val="23"/>
        <w:spacing w:line="240" w:lineRule="auto"/>
        <w:ind w:firstLine="283"/>
        <w:rPr>
          <w:szCs w:val="24"/>
        </w:rPr>
      </w:pPr>
      <w:r w:rsidRPr="005356DD">
        <w:rPr>
          <w:szCs w:val="24"/>
        </w:rPr>
        <w:t>- Конституцияның, Қазақстан Республикасы Заңдарының, Қазақстан Республикасы Президенті Жарлықтарының және жоғары тұрған мемлекеттік органдардың басқа да актілерінің орындалуын ұйымдастырады;</w:t>
      </w:r>
    </w:p>
    <w:p w:rsidR="005356DD" w:rsidRPr="005356DD" w:rsidRDefault="005356DD" w:rsidP="00FA4FEC">
      <w:pPr>
        <w:pStyle w:val="23"/>
        <w:spacing w:line="240" w:lineRule="auto"/>
        <w:ind w:firstLine="283"/>
        <w:rPr>
          <w:szCs w:val="24"/>
        </w:rPr>
      </w:pPr>
      <w:r w:rsidRPr="005356DD">
        <w:rPr>
          <w:szCs w:val="24"/>
        </w:rPr>
        <w:t>- тиісті аумақта қоғамдық тәртіп пен қауіпсіздіктің сақталуына қамтамасыз етуді ұйымдастырады;</w:t>
      </w:r>
    </w:p>
    <w:p w:rsidR="005356DD" w:rsidRPr="005356DD" w:rsidRDefault="005356DD" w:rsidP="00FA4FEC">
      <w:pPr>
        <w:pStyle w:val="23"/>
        <w:spacing w:line="240" w:lineRule="auto"/>
        <w:ind w:firstLine="283"/>
        <w:rPr>
          <w:szCs w:val="24"/>
        </w:rPr>
      </w:pPr>
      <w:r w:rsidRPr="005356DD">
        <w:rPr>
          <w:szCs w:val="24"/>
        </w:rPr>
        <w:t>- кәсіпорындардың, ұйымдардың, мекемелердің және азаматтардың Конституцияны және заңдарды сақтауына бақылауды жүзеге асырады, құқық тәртібін, азаматтардың құқықтары мен бостандықтарын қамтамасыз етеді және т.б.</w:t>
      </w:r>
    </w:p>
    <w:p w:rsidR="005356DD" w:rsidRPr="005356DD" w:rsidRDefault="005356DD" w:rsidP="00FA4FEC">
      <w:pPr>
        <w:pStyle w:val="23"/>
        <w:spacing w:line="240" w:lineRule="auto"/>
        <w:ind w:firstLine="283"/>
        <w:rPr>
          <w:szCs w:val="24"/>
        </w:rPr>
      </w:pPr>
      <w:r w:rsidRPr="005356DD">
        <w:rPr>
          <w:szCs w:val="24"/>
        </w:rPr>
        <w:t>“Қазақстан Республикасындағы жергілікті мемлекеттік басқару туралы” Заңның 29 және 33 баптарына сәйкес әкімдердің құзыретіне мынандай мәселелер кіреді:</w:t>
      </w:r>
    </w:p>
    <w:p w:rsidR="005356DD" w:rsidRPr="005356DD" w:rsidRDefault="005356DD" w:rsidP="00FA4FEC">
      <w:pPr>
        <w:pStyle w:val="23"/>
        <w:spacing w:line="240" w:lineRule="auto"/>
        <w:ind w:firstLine="283"/>
        <w:rPr>
          <w:szCs w:val="24"/>
        </w:rPr>
      </w:pPr>
      <w:r w:rsidRPr="005356DD">
        <w:rPr>
          <w:szCs w:val="24"/>
        </w:rPr>
        <w:t>- мемлекеттік органдармен, ұйымдармен және азаматтармен өзара қарым-қатынастарда тиісті әкімшілік-аумақтық бөліністің мүдделерін білдіреді;</w:t>
      </w:r>
    </w:p>
    <w:p w:rsidR="005356DD" w:rsidRPr="005356DD" w:rsidRDefault="005356DD" w:rsidP="00FA4FEC">
      <w:pPr>
        <w:pStyle w:val="23"/>
        <w:spacing w:line="240" w:lineRule="auto"/>
        <w:ind w:firstLine="283"/>
        <w:rPr>
          <w:szCs w:val="24"/>
        </w:rPr>
      </w:pPr>
      <w:r w:rsidRPr="005356DD">
        <w:rPr>
          <w:szCs w:val="24"/>
        </w:rPr>
        <w:t>- заңға сәйкес лауазымды тұлғаларды қызметке тағайындайды, қызметтен босатады;</w:t>
      </w:r>
    </w:p>
    <w:p w:rsidR="005356DD" w:rsidRPr="005356DD" w:rsidRDefault="005356DD" w:rsidP="00FA4FEC">
      <w:pPr>
        <w:pStyle w:val="23"/>
        <w:spacing w:line="240" w:lineRule="auto"/>
        <w:ind w:firstLine="283"/>
        <w:rPr>
          <w:szCs w:val="24"/>
        </w:rPr>
      </w:pPr>
      <w:r w:rsidRPr="005356DD">
        <w:rPr>
          <w:szCs w:val="24"/>
        </w:rPr>
        <w:t>- жергілікті бюджеттен қаржыландырылатын жергілікті атқарушы органдар басшыларына қатысты мәселелерді шешеді;</w:t>
      </w:r>
    </w:p>
    <w:p w:rsidR="005356DD" w:rsidRPr="005356DD" w:rsidRDefault="005356DD" w:rsidP="00FA4FEC">
      <w:pPr>
        <w:pStyle w:val="23"/>
        <w:spacing w:line="240" w:lineRule="auto"/>
        <w:ind w:firstLine="283"/>
        <w:rPr>
          <w:szCs w:val="24"/>
        </w:rPr>
      </w:pPr>
      <w:r w:rsidRPr="005356DD">
        <w:rPr>
          <w:szCs w:val="24"/>
        </w:rPr>
        <w:t>- жергілікті өзін-өзі басқару органдарымен өзара іс-қимыл жасайды;</w:t>
      </w:r>
    </w:p>
    <w:p w:rsidR="005356DD" w:rsidRPr="005356DD" w:rsidRDefault="005356DD" w:rsidP="00FA4FEC">
      <w:pPr>
        <w:pStyle w:val="23"/>
        <w:spacing w:line="240" w:lineRule="auto"/>
        <w:ind w:firstLine="283"/>
        <w:rPr>
          <w:szCs w:val="24"/>
        </w:rPr>
      </w:pPr>
      <w:r w:rsidRPr="005356DD">
        <w:rPr>
          <w:szCs w:val="24"/>
        </w:rPr>
        <w:t>- әкімшілік-аумақтық бөліністі басқару схемасын тиісті мәслихаттардың бекітуіне енгізеді;</w:t>
      </w:r>
    </w:p>
    <w:p w:rsidR="005356DD" w:rsidRPr="005356DD" w:rsidRDefault="005356DD" w:rsidP="00FA4FEC">
      <w:pPr>
        <w:pStyle w:val="23"/>
        <w:spacing w:line="240" w:lineRule="auto"/>
        <w:ind w:firstLine="283"/>
        <w:rPr>
          <w:szCs w:val="24"/>
        </w:rPr>
      </w:pPr>
      <w:r w:rsidRPr="005356DD">
        <w:rPr>
          <w:szCs w:val="24"/>
        </w:rPr>
        <w:t>- заңдарда белгіленген жағдайларда және тәртіпте кәсіпкерлік қызметті лицензиялауды жүзеге асырады;</w:t>
      </w:r>
    </w:p>
    <w:p w:rsidR="005356DD" w:rsidRPr="005356DD" w:rsidRDefault="005356DD" w:rsidP="00FA4FEC">
      <w:pPr>
        <w:pStyle w:val="23"/>
        <w:spacing w:line="240" w:lineRule="auto"/>
        <w:ind w:firstLine="283"/>
        <w:rPr>
          <w:szCs w:val="24"/>
        </w:rPr>
      </w:pPr>
      <w:r w:rsidRPr="005356DD">
        <w:rPr>
          <w:szCs w:val="24"/>
        </w:rPr>
        <w:t>- салық және бюджетке төленетін басқа да міндетті төлемдерді жинауға жәрдемдеседі;</w:t>
      </w:r>
    </w:p>
    <w:p w:rsidR="005356DD" w:rsidRPr="005356DD" w:rsidRDefault="005356DD" w:rsidP="00FA4FEC">
      <w:pPr>
        <w:pStyle w:val="23"/>
        <w:spacing w:line="240" w:lineRule="auto"/>
        <w:ind w:firstLine="283"/>
        <w:rPr>
          <w:szCs w:val="24"/>
        </w:rPr>
      </w:pPr>
      <w:r w:rsidRPr="005356DD">
        <w:rPr>
          <w:szCs w:val="24"/>
        </w:rPr>
        <w:t>- ведомстволық сипаттағы мәселелер жөніндегі консультациялық-кеңесші органдардың дердес құрамын мәслихаттардың бекітуіне ұсынады;</w:t>
      </w:r>
    </w:p>
    <w:p w:rsidR="005356DD" w:rsidRPr="005356DD" w:rsidRDefault="005356DD" w:rsidP="00FA4FEC">
      <w:pPr>
        <w:pStyle w:val="23"/>
        <w:spacing w:line="240" w:lineRule="auto"/>
        <w:ind w:firstLine="283"/>
        <w:rPr>
          <w:szCs w:val="24"/>
        </w:rPr>
      </w:pPr>
      <w:r w:rsidRPr="005356DD">
        <w:rPr>
          <w:szCs w:val="24"/>
        </w:rPr>
        <w:t xml:space="preserve">- өз құзыреті шегінде жалпыға бірдей әскери міндеттілік және әскери қызмет, азаматтық қорғаныс, сондай-ақ жұмылдыру дайындағы мен жұмылдыру туралы мәселелер бойынша заңдардың орындалуын ұйымдастырады және қамтамасыз етеді, т.б..  </w:t>
      </w:r>
    </w:p>
    <w:p w:rsidR="005356DD" w:rsidRPr="005356DD" w:rsidRDefault="005356DD" w:rsidP="00FA4FEC">
      <w:pPr>
        <w:pStyle w:val="25"/>
        <w:rPr>
          <w:sz w:val="24"/>
          <w:szCs w:val="24"/>
        </w:rPr>
      </w:pPr>
      <w:r w:rsidRPr="005356DD">
        <w:rPr>
          <w:sz w:val="24"/>
          <w:szCs w:val="24"/>
        </w:rPr>
        <w:t>7. Қазақстан Республикасындағы жергілікті өзін-өзі басқарудың конституциялық-құқықтық негіздері</w:t>
      </w:r>
      <w:r w:rsidRPr="005356DD">
        <w:rPr>
          <w:sz w:val="24"/>
          <w:szCs w:val="24"/>
          <w:lang w:val="kk-KZ"/>
        </w:rPr>
        <w:t>-</w:t>
      </w:r>
      <w:r w:rsidRPr="005356DD">
        <w:rPr>
          <w:sz w:val="24"/>
          <w:szCs w:val="24"/>
        </w:rPr>
        <w:t>Констиуцияның 89-бабына сәйкес Қазақстан Республикасында жергілікті өзін-өзі басқару танылады. Жергілікті өзін-өзі басқару деп жергілікті маңызы бар мәселелерді тұрғын халықтың өзі шешуінің демократиялық институты танылады. Жергілікті өзін-өзі басқаруды тұрғын халық тікелей сайлау жолымен жүзеге асырады. Өзін-өзі басқару функцияларын халық топтары жинақы тұратын аумақты қамтитын селолық және қалалық жергілікті өзін-өзі басқарудың сайланбалы және басқа органдары жүзеге асырады.</w:t>
      </w:r>
    </w:p>
    <w:p w:rsidR="005356DD" w:rsidRPr="005356DD" w:rsidRDefault="005356DD" w:rsidP="00FA4FEC">
      <w:pPr>
        <w:pStyle w:val="25"/>
        <w:rPr>
          <w:sz w:val="24"/>
          <w:szCs w:val="24"/>
        </w:rPr>
      </w:pPr>
      <w:r w:rsidRPr="005356DD">
        <w:rPr>
          <w:sz w:val="24"/>
          <w:szCs w:val="24"/>
        </w:rPr>
        <w:t>Өзін-өзі басқару органдарының жұмыс тәртібін сол қаланың, кенттің, ықшам ауданның және т.б. тұрғындары өздері белгілейді. Мемлекет заңдылықты дәрежеде олардың қызметі мен өкілеттігінің жалпы көлемін ғана белгілейді. Конституцияға сәйкес жергілікті өзін-өзі басқару органдарын ұйымдастыру мен олардың жұмыс тәртібін заңмен белгіленген шекте азаматтардың өздері белгілейді.</w:t>
      </w:r>
    </w:p>
    <w:p w:rsidR="005356DD" w:rsidRPr="005356DD" w:rsidRDefault="005356DD" w:rsidP="00FA4FEC">
      <w:pPr>
        <w:pStyle w:val="25"/>
        <w:rPr>
          <w:sz w:val="24"/>
          <w:szCs w:val="24"/>
        </w:rPr>
      </w:pPr>
      <w:r w:rsidRPr="005356DD">
        <w:rPr>
          <w:sz w:val="24"/>
          <w:szCs w:val="24"/>
        </w:rPr>
        <w:t>Басқа реттерде жергілікті өзін-өзі басқару органдары дербес. Жергілікті орындарда атауы, бағыты, қызмет нысаны бойынша және жергілікті және атқарушы органдармен қарым-қатынасы бойынша әр түрлі, кірістердің қосымша көздерін ашатын органдар құруға әбден болады.</w:t>
      </w:r>
    </w:p>
    <w:p w:rsidR="005356DD" w:rsidRPr="005356DD" w:rsidRDefault="005356DD" w:rsidP="00FA4FEC">
      <w:pPr>
        <w:pStyle w:val="23"/>
        <w:spacing w:line="240" w:lineRule="auto"/>
        <w:ind w:firstLine="283"/>
        <w:rPr>
          <w:szCs w:val="24"/>
          <w:lang w:eastAsia="ko-KR"/>
        </w:rPr>
      </w:pPr>
      <w:r w:rsidRPr="005356DD">
        <w:rPr>
          <w:szCs w:val="24"/>
        </w:rPr>
        <w:t>Жергілікті өзін-өзі басқару органдарына қазіргі уақытта пайда болған жекешеленген үйлерді ұстау жөніндегі</w:t>
      </w:r>
      <w:r w:rsidRPr="005356DD">
        <w:rPr>
          <w:szCs w:val="24"/>
          <w:lang w:val="ru-MO"/>
        </w:rPr>
        <w:t xml:space="preserve"> </w:t>
      </w:r>
    </w:p>
    <w:p w:rsidR="005356DD" w:rsidRPr="005356DD" w:rsidRDefault="005356DD" w:rsidP="00FA4FEC">
      <w:pPr>
        <w:pStyle w:val="25"/>
        <w:rPr>
          <w:sz w:val="24"/>
          <w:szCs w:val="24"/>
        </w:rPr>
      </w:pPr>
      <w:r w:rsidRPr="005356DD">
        <w:rPr>
          <w:sz w:val="24"/>
          <w:szCs w:val="24"/>
        </w:rPr>
        <w:t>комитеттерді (пәтер иелерінің кооперативі), қоғамдық өзін-өзі басқару комитеттерін, жолдастық соттарды, көшелік, үйлік, кварталдық комитеттер мен ұйымдарды жатқызуға болады. Жергілікті өзін-өзі басқару нысандарына тұрғындардың кәсіби және басқа да еркін білдіру түрлері жатады.</w:t>
      </w:r>
    </w:p>
    <w:p w:rsidR="005356DD" w:rsidRPr="005356DD" w:rsidRDefault="005356DD" w:rsidP="00FA4FEC">
      <w:pPr>
        <w:spacing w:after="0" w:line="240" w:lineRule="auto"/>
        <w:jc w:val="both"/>
        <w:rPr>
          <w:rFonts w:ascii="Times New Roman" w:hAnsi="Times New Roman" w:cs="Times New Roman"/>
          <w:sz w:val="24"/>
          <w:szCs w:val="24"/>
          <w:lang w:val="ru-MO"/>
        </w:rPr>
      </w:pPr>
      <w:r w:rsidRPr="005356DD">
        <w:rPr>
          <w:rFonts w:ascii="Times New Roman" w:hAnsi="Times New Roman" w:cs="Times New Roman"/>
          <w:sz w:val="24"/>
          <w:szCs w:val="24"/>
        </w:rPr>
        <w:lastRenderedPageBreak/>
        <w:t>Конституция жергілікті өзін-өзі басқару органдарының дербестігіне олардың заңмен бьелгіленген өкілеттігі шегінде кепілдік береді.</w:t>
      </w:r>
    </w:p>
    <w:p w:rsidR="005356DD" w:rsidRPr="005356DD" w:rsidRDefault="005356DD" w:rsidP="00FA4FEC">
      <w:pPr>
        <w:spacing w:after="0" w:line="240" w:lineRule="auto"/>
        <w:jc w:val="both"/>
        <w:rPr>
          <w:rFonts w:ascii="Times New Roman" w:hAnsi="Times New Roman" w:cs="Times New Roman"/>
          <w:sz w:val="24"/>
          <w:szCs w:val="24"/>
          <w:lang w:val="ru-MO"/>
        </w:rPr>
      </w:pPr>
    </w:p>
    <w:p w:rsidR="005356DD" w:rsidRPr="005356DD" w:rsidRDefault="005356DD" w:rsidP="000B5972">
      <w:pPr>
        <w:spacing w:after="0" w:line="240" w:lineRule="auto"/>
        <w:jc w:val="center"/>
        <w:rPr>
          <w:rFonts w:ascii="Times New Roman" w:hAnsi="Times New Roman" w:cs="Times New Roman"/>
          <w:sz w:val="24"/>
          <w:szCs w:val="24"/>
          <w:lang w:val="ru-MO"/>
        </w:rPr>
      </w:pPr>
      <w:r w:rsidRPr="005356DD">
        <w:rPr>
          <w:rFonts w:ascii="Times New Roman" w:hAnsi="Times New Roman" w:cs="Times New Roman"/>
          <w:sz w:val="24"/>
          <w:szCs w:val="24"/>
          <w:lang w:val="ru-MO"/>
        </w:rPr>
        <w:t>Тесттер</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1. Ар ождан бостандығы қандай құқықтар тобына жатады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А.) Жеке құқықтарға ғана</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Ә.) Экономикалық құқықтарға</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Б.) Әлеуметтік құқықтарға</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В.) Мәдени құқықтарға</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Г.) Саяси құқықтарға</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2. ҚР азаматын азаматтығынан айыру мүмкін бе</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А.) Ешқандай жағдайларда мүмкін емес</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Ә.) Ия, егер ол отанға опасыздық жасаса</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Б.) Ия, егер ол азаматтықтан шықса</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В.) Ия, егер ол азаматқа баспана берсе</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Г.) Егер басқа мемлекеттің азаматы болса</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3. ҚР аумағында өзге мемлекеттердің саяси партияларына жол беріле ме</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А.) Жол берілмейді</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 xml:space="preserve">Ә.) Арнайы органдардың рұқсатымен </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Б.) Егер бұл Заңда көрсетілсе,беріледі</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 xml:space="preserve">В.) Халықаралық шарттарда көрсетілсе </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Г.) ҚР Президентінің рұқсатымен береді</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4. ҚР азаматтары өзінің партияларға діни ұйымдарға міндетті ме</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А.) Міндетті емес болады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Ә.) Заңмен көрсет міндетті</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 xml:space="preserve">Б.) Егер мүддесіне қатысты </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 xml:space="preserve">В.) Мемлекеттік қызметке </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Г.) ешқайсысы дұрыс емес</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 xml:space="preserve">5.Әлеуметтік-экономикалық құқықтар </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А.) Еңбек ету қызмет кәсіп   таңдау</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Ә.) Өмір сүру құқығы таңдау</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Б.) Сөз бостандығы құқығы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В.) Қол сұқпаушылық құқығы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Г.) Ешқандай жауап дұрыс емес</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 xml:space="preserve">6.Азаматтықтан айыруға негізі </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А.) Өзге мемлекет органда қызметке тұрса</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 xml:space="preserve">Ә.) Тұлға азаматқа қарсы халықаралық </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Б.) ҚР тәуелсіздігіне  қарсы шықса</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В.)ҚР аумағының бірлігін бұзуға шакырса</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Г.) ҚР рәміздерін дұрыс қолданбаса</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7. Азаматтардың құқықтық басты қағидасы болып есептеледі</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А.) Құқықтардың теңдігі</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Ә.) Қазақстандық патриотизм</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Б.) Қоғамдық келісім</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В.) Демократиялық</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Г.) Заңның үстемідігі</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8. Азаматтардың өз бостандығы құқығын  тобына жатқызуға болады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А.) Жеке</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Ә.) Саяси</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Б.) Мәдени</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В.) Әлеуметтік</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Г.) Экономика</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lastRenderedPageBreak/>
        <w:t>9Азаматтардың еркін құқық пен бостандық топтарына жатқызуға болады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А.) Саяси</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Ә.) Жеке</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Б.) Мәдени</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В.) Әлеумет</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Г.) Экономика</w:t>
      </w:r>
    </w:p>
    <w:p w:rsidR="005356DD" w:rsidRPr="005356DD" w:rsidRDefault="005356DD" w:rsidP="00FA4FEC">
      <w:pPr>
        <w:spacing w:after="0" w:line="240" w:lineRule="auto"/>
        <w:ind w:hanging="142"/>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10 Азаматтардың құқығын қай құқық пен қастандық топтарына жатқызуға болады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А.) ешқайсысы</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Ә.) Жекелік</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Б.) Мәдени</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В.) Әлеуметтік</w:t>
      </w:r>
    </w:p>
    <w:p w:rsidR="005356DD" w:rsidRPr="005356DD" w:rsidRDefault="005356DD" w:rsidP="00FA4FEC">
      <w:pPr>
        <w:spacing w:after="0" w:line="240" w:lineRule="auto"/>
        <w:jc w:val="both"/>
        <w:rPr>
          <w:rFonts w:ascii="Times New Roman" w:hAnsi="Times New Roman" w:cs="Times New Roman"/>
          <w:sz w:val="24"/>
          <w:szCs w:val="24"/>
          <w:lang w:val="kk-KZ"/>
        </w:rPr>
      </w:pPr>
      <w:r w:rsidRPr="005356DD">
        <w:rPr>
          <w:rFonts w:ascii="Times New Roman" w:hAnsi="Times New Roman" w:cs="Times New Roman"/>
          <w:sz w:val="24"/>
          <w:szCs w:val="24"/>
          <w:lang w:val="kk-KZ"/>
        </w:rPr>
        <w:t>Г.) Экономикалық</w:t>
      </w:r>
    </w:p>
    <w:p w:rsidR="00D53C3E" w:rsidRPr="005356DD" w:rsidRDefault="00D53C3E" w:rsidP="00FA4FEC">
      <w:pPr>
        <w:spacing w:after="0" w:line="240" w:lineRule="auto"/>
        <w:jc w:val="both"/>
        <w:rPr>
          <w:rFonts w:ascii="Times New Roman" w:hAnsi="Times New Roman" w:cs="Times New Roman"/>
          <w:sz w:val="24"/>
          <w:szCs w:val="24"/>
          <w:lang w:val="kk-KZ"/>
        </w:rPr>
      </w:pPr>
    </w:p>
    <w:p w:rsidR="00D53C3E" w:rsidRPr="005356DD" w:rsidRDefault="00D53C3E" w:rsidP="00FA4FEC">
      <w:pPr>
        <w:spacing w:after="0" w:line="240" w:lineRule="auto"/>
        <w:jc w:val="both"/>
        <w:rPr>
          <w:rFonts w:ascii="Times New Roman" w:hAnsi="Times New Roman" w:cs="Times New Roman"/>
          <w:noProof/>
          <w:color w:val="000000"/>
          <w:spacing w:val="-8"/>
          <w:sz w:val="24"/>
          <w:szCs w:val="24"/>
          <w:lang w:val="kk-KZ"/>
        </w:rPr>
      </w:pPr>
    </w:p>
    <w:p w:rsidR="000B5972" w:rsidRDefault="000B5972">
      <w:pPr>
        <w:rPr>
          <w:rFonts w:ascii="Times New Roman" w:hAnsi="Times New Roman" w:cs="Times New Roman"/>
          <w:b/>
          <w:sz w:val="24"/>
          <w:szCs w:val="24"/>
          <w:lang w:val="kk-KZ"/>
        </w:rPr>
      </w:pPr>
      <w:r>
        <w:rPr>
          <w:rFonts w:ascii="Times New Roman" w:hAnsi="Times New Roman" w:cs="Times New Roman"/>
          <w:b/>
          <w:sz w:val="24"/>
          <w:szCs w:val="24"/>
          <w:lang w:val="kk-KZ"/>
        </w:rPr>
        <w:br w:type="page"/>
      </w:r>
    </w:p>
    <w:p w:rsidR="00BB660B" w:rsidRPr="00BB660B" w:rsidRDefault="00BB660B" w:rsidP="00BB660B">
      <w:pPr>
        <w:spacing w:after="0" w:line="240" w:lineRule="auto"/>
        <w:jc w:val="center"/>
        <w:rPr>
          <w:rFonts w:ascii="Times New Roman" w:hAnsi="Times New Roman" w:cs="Times New Roman"/>
          <w:b/>
          <w:sz w:val="24"/>
          <w:szCs w:val="24"/>
          <w:lang w:val="kk-KZ"/>
        </w:rPr>
      </w:pPr>
      <w:r w:rsidRPr="00BB660B">
        <w:rPr>
          <w:rFonts w:ascii="Times New Roman" w:hAnsi="Times New Roman" w:cs="Times New Roman"/>
          <w:b/>
          <w:sz w:val="24"/>
          <w:szCs w:val="24"/>
          <w:lang w:val="kk-KZ"/>
        </w:rPr>
        <w:lastRenderedPageBreak/>
        <w:t xml:space="preserve"> Ұсынылған әдебиеттер тізімі</w:t>
      </w:r>
    </w:p>
    <w:p w:rsidR="00BB660B" w:rsidRPr="00BB660B" w:rsidRDefault="00BB660B" w:rsidP="00BB660B">
      <w:pPr>
        <w:spacing w:after="0" w:line="240" w:lineRule="auto"/>
        <w:jc w:val="both"/>
        <w:rPr>
          <w:rFonts w:ascii="Times New Roman" w:hAnsi="Times New Roman" w:cs="Times New Roman"/>
          <w:b/>
          <w:sz w:val="24"/>
          <w:szCs w:val="24"/>
          <w:lang w:val="kk-KZ"/>
        </w:rPr>
      </w:pPr>
      <w:r w:rsidRPr="00BB660B">
        <w:rPr>
          <w:rFonts w:ascii="Times New Roman" w:hAnsi="Times New Roman" w:cs="Times New Roman"/>
          <w:b/>
          <w:sz w:val="24"/>
          <w:szCs w:val="24"/>
          <w:lang w:val="kk-KZ"/>
        </w:rPr>
        <w:t>Негізгі әдебиеттер</w:t>
      </w:r>
    </w:p>
    <w:p w:rsidR="00BB660B" w:rsidRPr="00BB660B" w:rsidRDefault="00BB660B" w:rsidP="00BB660B">
      <w:pPr>
        <w:spacing w:after="0" w:line="240" w:lineRule="auto"/>
        <w:jc w:val="both"/>
        <w:rPr>
          <w:rFonts w:ascii="Times New Roman" w:hAnsi="Times New Roman" w:cs="Times New Roman"/>
          <w:sz w:val="24"/>
          <w:szCs w:val="24"/>
          <w:lang w:val="kk-KZ"/>
        </w:rPr>
      </w:pPr>
      <w:r w:rsidRPr="00BB660B">
        <w:rPr>
          <w:rFonts w:ascii="Times New Roman" w:hAnsi="Times New Roman" w:cs="Times New Roman"/>
          <w:sz w:val="24"/>
          <w:szCs w:val="24"/>
          <w:lang w:val="kk-KZ"/>
        </w:rPr>
        <w:t xml:space="preserve">1. Сапаргалиев  Г.С. Конституционное право Республики Казахстан : академический курс / - 3-е изд., доп. - Алматы : Жеті Жарғы, 2014. - 544 с. </w:t>
      </w:r>
    </w:p>
    <w:p w:rsidR="00BB660B" w:rsidRPr="00BB660B" w:rsidRDefault="00BB660B" w:rsidP="00BB660B">
      <w:pPr>
        <w:spacing w:after="0" w:line="240" w:lineRule="auto"/>
        <w:jc w:val="both"/>
        <w:rPr>
          <w:rFonts w:ascii="Times New Roman" w:hAnsi="Times New Roman" w:cs="Times New Roman"/>
          <w:sz w:val="24"/>
          <w:szCs w:val="24"/>
          <w:lang w:val="kk-KZ"/>
        </w:rPr>
      </w:pPr>
      <w:r w:rsidRPr="00BB660B">
        <w:rPr>
          <w:rFonts w:ascii="Times New Roman" w:hAnsi="Times New Roman" w:cs="Times New Roman"/>
          <w:sz w:val="24"/>
          <w:szCs w:val="24"/>
          <w:lang w:val="kk-KZ"/>
        </w:rPr>
        <w:t>2. Дулатова Г.С. Қазақстан Республикасының Конституциялық құқығы. Оқу құралы, Шымкент, 2019ж</w:t>
      </w:r>
    </w:p>
    <w:p w:rsidR="00BB660B" w:rsidRPr="00BB660B" w:rsidRDefault="00BB660B" w:rsidP="00BB660B">
      <w:pPr>
        <w:spacing w:after="0" w:line="240" w:lineRule="auto"/>
        <w:jc w:val="both"/>
        <w:rPr>
          <w:rFonts w:ascii="Times New Roman" w:hAnsi="Times New Roman" w:cs="Times New Roman"/>
          <w:sz w:val="24"/>
          <w:szCs w:val="24"/>
          <w:lang w:val="kk-KZ"/>
        </w:rPr>
      </w:pPr>
      <w:r w:rsidRPr="00BB660B">
        <w:rPr>
          <w:rFonts w:ascii="Times New Roman" w:hAnsi="Times New Roman" w:cs="Times New Roman"/>
          <w:sz w:val="24"/>
          <w:szCs w:val="24"/>
          <w:lang w:val="kk-KZ"/>
        </w:rPr>
        <w:t>3.Ярылхапова, Ш.Ұ. "ҚР Конституциялық құқығы" пәнінен дәріс жинағы : 5В030100 - "Құқықтану" маман. студ. арналған / Ш. Ұ. Ярылхапова. - Шымкент : ОҚМУ, 2017. - 109 с</w:t>
      </w:r>
    </w:p>
    <w:p w:rsidR="00BB660B" w:rsidRPr="00BB660B" w:rsidRDefault="00BB660B" w:rsidP="00BB660B">
      <w:pPr>
        <w:spacing w:after="0" w:line="240" w:lineRule="auto"/>
        <w:jc w:val="both"/>
        <w:rPr>
          <w:rFonts w:ascii="Times New Roman" w:hAnsi="Times New Roman" w:cs="Times New Roman"/>
          <w:sz w:val="24"/>
          <w:szCs w:val="24"/>
          <w:lang w:val="kk-KZ"/>
        </w:rPr>
      </w:pPr>
      <w:r w:rsidRPr="00BB660B">
        <w:rPr>
          <w:rFonts w:ascii="Times New Roman" w:hAnsi="Times New Roman" w:cs="Times New Roman"/>
          <w:sz w:val="24"/>
          <w:szCs w:val="24"/>
          <w:lang w:val="kk-KZ"/>
        </w:rPr>
        <w:t>4.Қалдыкөзова, Г. Азаматтық құқықтың жалпы және ерекше бөлімдері : оқу құралы / Г. Қалдыкөзова. - Шымкент : ЖШС "Эврика-media2017</w:t>
      </w:r>
    </w:p>
    <w:p w:rsidR="00BB660B" w:rsidRPr="00BB660B" w:rsidRDefault="00BB660B" w:rsidP="00BB660B">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5. Алимкулова А.С., Жаманақараева Ғ.С.  Қазақстан Республикасының конституциялық құқығы. Оқу құралы., Шымкент 2019ж.</w:t>
      </w:r>
    </w:p>
    <w:p w:rsidR="00BB660B" w:rsidRPr="00BB660B" w:rsidRDefault="00BB660B" w:rsidP="00BB660B">
      <w:pPr>
        <w:spacing w:after="0" w:line="240" w:lineRule="auto"/>
        <w:jc w:val="both"/>
        <w:rPr>
          <w:rFonts w:ascii="Times New Roman" w:hAnsi="Times New Roman" w:cs="Times New Roman"/>
          <w:sz w:val="24"/>
          <w:szCs w:val="24"/>
          <w:lang w:val="kk-KZ"/>
        </w:rPr>
      </w:pPr>
    </w:p>
    <w:p w:rsidR="00BB660B" w:rsidRPr="00BB660B" w:rsidRDefault="00BB660B" w:rsidP="00BB660B">
      <w:pPr>
        <w:spacing w:after="0" w:line="240" w:lineRule="auto"/>
        <w:jc w:val="both"/>
        <w:rPr>
          <w:rFonts w:ascii="Times New Roman" w:hAnsi="Times New Roman" w:cs="Times New Roman"/>
          <w:b/>
          <w:sz w:val="24"/>
          <w:szCs w:val="24"/>
          <w:lang w:val="kk-KZ"/>
        </w:rPr>
      </w:pPr>
      <w:r w:rsidRPr="00BB660B">
        <w:rPr>
          <w:rFonts w:ascii="Times New Roman" w:hAnsi="Times New Roman" w:cs="Times New Roman"/>
          <w:b/>
          <w:sz w:val="24"/>
          <w:szCs w:val="24"/>
          <w:lang w:val="kk-KZ"/>
        </w:rPr>
        <w:t>Қосымша әдебиеттер</w:t>
      </w:r>
    </w:p>
    <w:p w:rsidR="00BB660B" w:rsidRPr="00BB660B" w:rsidRDefault="00BB660B" w:rsidP="00BB660B">
      <w:pPr>
        <w:spacing w:after="0" w:line="240" w:lineRule="auto"/>
        <w:jc w:val="both"/>
        <w:rPr>
          <w:rFonts w:ascii="Times New Roman" w:hAnsi="Times New Roman" w:cs="Times New Roman"/>
          <w:sz w:val="24"/>
          <w:szCs w:val="24"/>
          <w:lang w:val="kk-KZ"/>
        </w:rPr>
      </w:pPr>
      <w:r w:rsidRPr="00BB660B">
        <w:rPr>
          <w:rFonts w:ascii="Times New Roman" w:hAnsi="Times New Roman" w:cs="Times New Roman"/>
          <w:sz w:val="24"/>
          <w:szCs w:val="24"/>
          <w:lang w:val="kk-KZ"/>
        </w:rPr>
        <w:t xml:space="preserve">1. Белик В.Н. Конституционные права личности и их защита / В.Н. Белик. - М. : Юрайт, 2017. - 195 с.  </w:t>
      </w:r>
    </w:p>
    <w:p w:rsidR="00BB660B" w:rsidRPr="00BB660B" w:rsidRDefault="00BB660B" w:rsidP="00BB660B">
      <w:pPr>
        <w:spacing w:after="0" w:line="240" w:lineRule="auto"/>
        <w:jc w:val="both"/>
        <w:rPr>
          <w:rFonts w:ascii="Times New Roman" w:hAnsi="Times New Roman" w:cs="Times New Roman"/>
          <w:sz w:val="24"/>
          <w:szCs w:val="24"/>
          <w:lang w:val="kk-KZ"/>
        </w:rPr>
      </w:pPr>
      <w:r w:rsidRPr="00BB660B">
        <w:rPr>
          <w:rFonts w:ascii="Times New Roman" w:hAnsi="Times New Roman" w:cs="Times New Roman"/>
          <w:sz w:val="24"/>
          <w:szCs w:val="24"/>
          <w:lang w:val="kk-KZ"/>
        </w:rPr>
        <w:t xml:space="preserve">2. Права человека: Учебник для вузов / ред. Е.А. Лукашева. - 3-е изд. - М. : Норма - Инфра-М, 2017. - 512 с. </w:t>
      </w:r>
    </w:p>
    <w:p w:rsidR="00BB660B" w:rsidRPr="00BB660B" w:rsidRDefault="00BB660B" w:rsidP="00BB660B">
      <w:pPr>
        <w:spacing w:after="0" w:line="240" w:lineRule="auto"/>
        <w:jc w:val="both"/>
        <w:rPr>
          <w:rFonts w:ascii="Times New Roman" w:hAnsi="Times New Roman" w:cs="Times New Roman"/>
          <w:sz w:val="24"/>
          <w:szCs w:val="24"/>
          <w:lang w:val="kk-KZ"/>
        </w:rPr>
      </w:pPr>
      <w:r w:rsidRPr="00BB660B">
        <w:rPr>
          <w:rFonts w:ascii="Times New Roman" w:hAnsi="Times New Roman" w:cs="Times New Roman"/>
          <w:sz w:val="24"/>
          <w:szCs w:val="24"/>
          <w:lang w:val="kk-KZ"/>
        </w:rPr>
        <w:t xml:space="preserve">3. Комментарий к Конституционному закону Республики Казахстан "О выборах в Республике Казахстан"/ Центральная избирательная комиссия РК ; Под ред. Турганкулова К.Т., Турецкого Н.Н. - Астана, 2016. - 440 с. </w:t>
      </w:r>
    </w:p>
    <w:p w:rsidR="00BB660B" w:rsidRPr="00BB660B" w:rsidRDefault="00BB660B" w:rsidP="00BB660B">
      <w:pPr>
        <w:spacing w:after="0" w:line="240" w:lineRule="auto"/>
        <w:jc w:val="both"/>
        <w:rPr>
          <w:rFonts w:ascii="Times New Roman" w:hAnsi="Times New Roman" w:cs="Times New Roman"/>
          <w:sz w:val="24"/>
          <w:szCs w:val="24"/>
          <w:lang w:val="kk-KZ"/>
        </w:rPr>
      </w:pPr>
      <w:r w:rsidRPr="00BB660B">
        <w:rPr>
          <w:rFonts w:ascii="Times New Roman" w:hAnsi="Times New Roman" w:cs="Times New Roman"/>
          <w:sz w:val="24"/>
          <w:szCs w:val="24"/>
          <w:lang w:val="kk-KZ"/>
        </w:rPr>
        <w:t xml:space="preserve"> 4. Кутафин О.Е. Глава государства: монография / О. Е.Кутафин. - М.: Проспект, 2015. - 560 с. </w:t>
      </w:r>
    </w:p>
    <w:p w:rsidR="00BB660B" w:rsidRPr="00BB660B" w:rsidRDefault="00BB660B" w:rsidP="00BB660B">
      <w:pPr>
        <w:spacing w:after="0" w:line="240" w:lineRule="auto"/>
        <w:jc w:val="both"/>
        <w:rPr>
          <w:rFonts w:ascii="Times New Roman" w:hAnsi="Times New Roman" w:cs="Times New Roman"/>
          <w:sz w:val="24"/>
          <w:szCs w:val="24"/>
          <w:lang w:val="kk-KZ"/>
        </w:rPr>
      </w:pPr>
      <w:r w:rsidRPr="00BB660B">
        <w:rPr>
          <w:rFonts w:ascii="Times New Roman" w:hAnsi="Times New Roman" w:cs="Times New Roman"/>
          <w:sz w:val="24"/>
          <w:szCs w:val="24"/>
          <w:lang w:val="kk-KZ"/>
        </w:rPr>
        <w:t xml:space="preserve">5. Турецкий Н.Н. Законодательная ветвь власти Казахстана: учебник/ Н.Н.Турецкий. - Костанай : КСТУ им. З. Алдамжар, 2015. - 276 с. </w:t>
      </w:r>
    </w:p>
    <w:p w:rsidR="00BB660B" w:rsidRPr="00BB660B" w:rsidRDefault="00BB660B" w:rsidP="00BB660B">
      <w:pPr>
        <w:spacing w:after="0" w:line="240" w:lineRule="auto"/>
        <w:jc w:val="both"/>
        <w:rPr>
          <w:rFonts w:ascii="Times New Roman" w:hAnsi="Times New Roman" w:cs="Times New Roman"/>
          <w:sz w:val="24"/>
          <w:szCs w:val="24"/>
          <w:lang w:val="kk-KZ"/>
        </w:rPr>
      </w:pPr>
      <w:r w:rsidRPr="00BB660B">
        <w:rPr>
          <w:rFonts w:ascii="Times New Roman" w:hAnsi="Times New Roman" w:cs="Times New Roman"/>
          <w:sz w:val="24"/>
          <w:szCs w:val="24"/>
          <w:lang w:val="kk-KZ"/>
        </w:rPr>
        <w:t xml:space="preserve">6. Казахстанский тренд: от тоталитаризма к демократическому и правовому государству (взгляд со стороны): сборник статей / И.И. Рогов. - Астана : Конституционный Совет РК, 2015. - 244 с. </w:t>
      </w:r>
    </w:p>
    <w:p w:rsidR="00BB660B" w:rsidRPr="00BB660B" w:rsidRDefault="00BB660B" w:rsidP="00BB660B">
      <w:pPr>
        <w:spacing w:after="0" w:line="240" w:lineRule="auto"/>
        <w:jc w:val="both"/>
        <w:rPr>
          <w:rFonts w:ascii="Times New Roman" w:hAnsi="Times New Roman" w:cs="Times New Roman"/>
          <w:sz w:val="24"/>
          <w:szCs w:val="24"/>
          <w:lang w:val="kk-KZ"/>
        </w:rPr>
      </w:pPr>
      <w:r w:rsidRPr="00BB660B">
        <w:rPr>
          <w:rFonts w:ascii="Times New Roman" w:hAnsi="Times New Roman" w:cs="Times New Roman"/>
          <w:sz w:val="24"/>
          <w:szCs w:val="24"/>
          <w:lang w:val="kk-KZ"/>
        </w:rPr>
        <w:t>7. Конституционный контроль в Казахстане: доктрина и практика утверждения конституционализма: монография / Под ред. И.И. Рогова, В.А. Малиновского; Конституционный Совет РК. - Алматы : Раритет, 2015. - 384 с.</w:t>
      </w:r>
    </w:p>
    <w:p w:rsidR="00BB660B" w:rsidRPr="00BB660B" w:rsidRDefault="00BB660B" w:rsidP="00BB660B">
      <w:pPr>
        <w:spacing w:after="0" w:line="240" w:lineRule="auto"/>
        <w:jc w:val="both"/>
        <w:rPr>
          <w:rFonts w:ascii="Times New Roman" w:hAnsi="Times New Roman" w:cs="Times New Roman"/>
          <w:sz w:val="24"/>
          <w:szCs w:val="24"/>
          <w:lang w:val="kk-KZ"/>
        </w:rPr>
      </w:pPr>
      <w:r w:rsidRPr="00BB660B">
        <w:rPr>
          <w:rFonts w:ascii="Times New Roman" w:hAnsi="Times New Roman" w:cs="Times New Roman"/>
          <w:sz w:val="24"/>
          <w:szCs w:val="24"/>
          <w:lang w:val="kk-KZ"/>
        </w:rPr>
        <w:t xml:space="preserve"> 8. Конституция Республики Казахстан: научно-практический комментарий. - Алматы: Раритет, 2015. - 536 с.</w:t>
      </w:r>
    </w:p>
    <w:p w:rsidR="00BB660B" w:rsidRPr="00BB660B" w:rsidRDefault="00BB660B" w:rsidP="00BB660B">
      <w:pPr>
        <w:spacing w:after="0" w:line="240" w:lineRule="auto"/>
        <w:jc w:val="both"/>
        <w:rPr>
          <w:rFonts w:ascii="Times New Roman" w:hAnsi="Times New Roman" w:cs="Times New Roman"/>
          <w:sz w:val="24"/>
          <w:szCs w:val="24"/>
          <w:lang w:val="kk-KZ"/>
        </w:rPr>
      </w:pPr>
      <w:r w:rsidRPr="00BB660B">
        <w:rPr>
          <w:rFonts w:ascii="Times New Roman" w:hAnsi="Times New Roman" w:cs="Times New Roman"/>
          <w:sz w:val="24"/>
          <w:szCs w:val="24"/>
          <w:lang w:val="kk-KZ"/>
        </w:rPr>
        <w:t xml:space="preserve"> 9. Малиновский В.А. (Казахский гуманитарно-юридический университет). Практикум по конституционному контролю в Республике Казахстан : учебное пособие / В. А. Малиновский, Ш. Ш. Орманова ; Конст. Совет РК; МОН РК; ЕНУ им. Л.Н. Гумилева. - 2-е изд., доп. и перераб. - Астана : ТОО "Мастер ПО", 2015. - 805 с. </w:t>
      </w:r>
    </w:p>
    <w:p w:rsidR="00BB660B" w:rsidRPr="00BB660B" w:rsidRDefault="00BB660B" w:rsidP="00BB660B">
      <w:pPr>
        <w:spacing w:after="0" w:line="240" w:lineRule="auto"/>
        <w:jc w:val="both"/>
        <w:rPr>
          <w:rFonts w:ascii="Times New Roman" w:hAnsi="Times New Roman" w:cs="Times New Roman"/>
          <w:sz w:val="24"/>
          <w:szCs w:val="24"/>
          <w:lang w:val="kk-KZ"/>
        </w:rPr>
      </w:pPr>
      <w:r w:rsidRPr="00BB660B">
        <w:rPr>
          <w:rFonts w:ascii="Times New Roman" w:hAnsi="Times New Roman" w:cs="Times New Roman"/>
          <w:sz w:val="24"/>
          <w:szCs w:val="24"/>
          <w:lang w:val="kk-KZ"/>
        </w:rPr>
        <w:t xml:space="preserve">10. Президентские выборы в Казахстане-2015: опережая глобальные вызовы: Материалы круглого стола (04.03.2015) / КИСИ при Президенте РК. - Астана : КИСИ при Президенте РК, 2015. - 80 с. </w:t>
      </w:r>
    </w:p>
    <w:p w:rsidR="00BB660B" w:rsidRPr="00BB660B" w:rsidRDefault="00BB660B" w:rsidP="00BB660B">
      <w:pPr>
        <w:spacing w:after="0" w:line="240" w:lineRule="auto"/>
        <w:jc w:val="both"/>
        <w:rPr>
          <w:rFonts w:ascii="Times New Roman" w:hAnsi="Times New Roman" w:cs="Times New Roman"/>
          <w:sz w:val="24"/>
          <w:szCs w:val="24"/>
          <w:lang w:val="kk-KZ"/>
        </w:rPr>
      </w:pPr>
      <w:r w:rsidRPr="00BB660B">
        <w:rPr>
          <w:rFonts w:ascii="Times New Roman" w:hAnsi="Times New Roman" w:cs="Times New Roman"/>
          <w:sz w:val="24"/>
          <w:szCs w:val="24"/>
          <w:lang w:val="kk-KZ"/>
        </w:rPr>
        <w:t xml:space="preserve">11. Малиновский В. А. ЛИДЕР: Президентская власть в Казахстане на рубеже эпох. Астана: ТОО «Издательство НОРМА-К», 2012, 528 с. </w:t>
      </w:r>
    </w:p>
    <w:p w:rsidR="00BB660B" w:rsidRPr="00BB660B" w:rsidRDefault="00BB660B" w:rsidP="00BB660B">
      <w:pPr>
        <w:spacing w:after="0" w:line="240" w:lineRule="auto"/>
        <w:jc w:val="both"/>
        <w:rPr>
          <w:rFonts w:ascii="Times New Roman" w:hAnsi="Times New Roman" w:cs="Times New Roman"/>
          <w:sz w:val="24"/>
          <w:szCs w:val="24"/>
          <w:lang w:val="kk-KZ"/>
        </w:rPr>
      </w:pPr>
      <w:r w:rsidRPr="00BB660B">
        <w:rPr>
          <w:rFonts w:ascii="Times New Roman" w:hAnsi="Times New Roman" w:cs="Times New Roman"/>
          <w:sz w:val="24"/>
          <w:szCs w:val="24"/>
          <w:lang w:val="kk-KZ"/>
        </w:rPr>
        <w:t xml:space="preserve">12. Конституционный контроль в Казахстане: доктрина и практика утверждения  конституционализма. Монография / под ред. И.И.Рогова, В.А.Малиновского. Алматы: Раритет, 2015., - 384с. </w:t>
      </w:r>
    </w:p>
    <w:p w:rsidR="00BB660B" w:rsidRPr="00BB660B" w:rsidRDefault="00BB660B" w:rsidP="00BB660B">
      <w:pPr>
        <w:spacing w:after="0" w:line="240" w:lineRule="auto"/>
        <w:jc w:val="both"/>
        <w:rPr>
          <w:rFonts w:ascii="Times New Roman" w:hAnsi="Times New Roman" w:cs="Times New Roman"/>
          <w:sz w:val="24"/>
          <w:szCs w:val="24"/>
          <w:lang w:val="kk-KZ"/>
        </w:rPr>
      </w:pPr>
      <w:r w:rsidRPr="00BB660B">
        <w:rPr>
          <w:rFonts w:ascii="Times New Roman" w:hAnsi="Times New Roman" w:cs="Times New Roman"/>
          <w:sz w:val="24"/>
          <w:szCs w:val="24"/>
          <w:lang w:val="kk-KZ"/>
        </w:rPr>
        <w:t xml:space="preserve">13. Формирование сильного и успешного государства и новой глобальной реальности: "Актуальные проблемы государства и права" Вып.4 / Ред.колл.: Ударцев С.Ф., Наурызбай А.Ж., Качан О.Л, Бисенгалиева Д.М. - Астана : КазГЮУ Консалтинг, 2016. - 224 с. 20.  </w:t>
      </w:r>
    </w:p>
    <w:p w:rsidR="00BB660B" w:rsidRPr="00BB660B" w:rsidRDefault="00BB660B" w:rsidP="00BB660B">
      <w:pPr>
        <w:spacing w:after="0" w:line="240" w:lineRule="auto"/>
        <w:jc w:val="both"/>
        <w:rPr>
          <w:rFonts w:ascii="Times New Roman" w:hAnsi="Times New Roman" w:cs="Times New Roman"/>
          <w:sz w:val="24"/>
          <w:szCs w:val="24"/>
          <w:lang w:val="kk-KZ"/>
        </w:rPr>
      </w:pPr>
      <w:r w:rsidRPr="00BB660B">
        <w:rPr>
          <w:rFonts w:ascii="Times New Roman" w:hAnsi="Times New Roman" w:cs="Times New Roman"/>
          <w:sz w:val="24"/>
          <w:szCs w:val="24"/>
          <w:lang w:val="kk-KZ"/>
        </w:rPr>
        <w:t xml:space="preserve">14. Дулатова Г.С. «ҚР Конституциялық құқығы» пәнінен семинар сабағын жүргізуге арналған әдістемелік нұсқау,5В030100-«Құқықтану» мамандығының студенттеріне арналған/күндізгі және кешкі оқыту нысаны бойынша/ Дулатова Г.С. –Шымкен: ОҚМУ, 2017ж.  </w:t>
      </w:r>
    </w:p>
    <w:p w:rsidR="00BB660B" w:rsidRPr="00BB660B" w:rsidRDefault="00BB660B" w:rsidP="00BB660B">
      <w:pPr>
        <w:spacing w:after="0" w:line="240" w:lineRule="auto"/>
        <w:jc w:val="both"/>
        <w:rPr>
          <w:rFonts w:ascii="Times New Roman" w:hAnsi="Times New Roman" w:cs="Times New Roman"/>
          <w:sz w:val="24"/>
          <w:szCs w:val="24"/>
          <w:lang w:val="kk-KZ"/>
        </w:rPr>
      </w:pPr>
      <w:r w:rsidRPr="00BB660B">
        <w:rPr>
          <w:rFonts w:ascii="Times New Roman" w:hAnsi="Times New Roman" w:cs="Times New Roman"/>
          <w:sz w:val="24"/>
          <w:szCs w:val="24"/>
          <w:lang w:val="kk-KZ"/>
        </w:rPr>
        <w:lastRenderedPageBreak/>
        <w:t>15.Жаманқараева Ғ.С., Биболаева М.Б., «Қазақстан Республикасының Конституциялық құқық» пәнінен семинар сабағын орынгдауға арналған әдістемелік нұсқау. Шымкент 2018ж</w:t>
      </w:r>
    </w:p>
    <w:p w:rsidR="00BB660B" w:rsidRPr="00BB660B" w:rsidRDefault="00BB660B" w:rsidP="00BB660B">
      <w:pPr>
        <w:spacing w:after="0" w:line="240" w:lineRule="auto"/>
        <w:jc w:val="both"/>
        <w:rPr>
          <w:rFonts w:ascii="Times New Roman" w:hAnsi="Times New Roman" w:cs="Times New Roman"/>
          <w:sz w:val="24"/>
          <w:szCs w:val="24"/>
          <w:lang w:val="kk-KZ"/>
        </w:rPr>
      </w:pPr>
      <w:r w:rsidRPr="00BB660B">
        <w:rPr>
          <w:rFonts w:ascii="Times New Roman" w:hAnsi="Times New Roman" w:cs="Times New Roman"/>
          <w:sz w:val="24"/>
          <w:szCs w:val="24"/>
          <w:lang w:val="kk-KZ"/>
        </w:rPr>
        <w:t>16.Маймақов Ғ.Қ. "Қазақстан Республикасының конституциялық құқығы" пәнін оқытуға арналған әдістемелік ұсыныстар : 5В030100 - "Құқықтану" маман. студ. үшін / Ғ. Қ. Маймақов. - Шымкент : ОҚМУ, 2014. - 25 с.</w:t>
      </w:r>
    </w:p>
    <w:p w:rsidR="00BB660B" w:rsidRPr="00BB660B" w:rsidRDefault="00BB660B" w:rsidP="00BB660B">
      <w:pPr>
        <w:spacing w:after="0" w:line="240" w:lineRule="auto"/>
        <w:jc w:val="both"/>
        <w:rPr>
          <w:rFonts w:ascii="Times New Roman" w:hAnsi="Times New Roman" w:cs="Times New Roman"/>
          <w:sz w:val="24"/>
          <w:szCs w:val="24"/>
          <w:lang w:val="kk-KZ"/>
        </w:rPr>
      </w:pPr>
      <w:r w:rsidRPr="00BB660B">
        <w:rPr>
          <w:rFonts w:ascii="Times New Roman" w:hAnsi="Times New Roman" w:cs="Times New Roman"/>
          <w:sz w:val="24"/>
          <w:szCs w:val="24"/>
          <w:lang w:val="kk-KZ"/>
        </w:rPr>
        <w:t>17.Конституция Республики Казахстан . - Алматы : Юрист, 2015.</w:t>
      </w:r>
    </w:p>
    <w:p w:rsidR="00BB660B" w:rsidRPr="00BB660B" w:rsidRDefault="00BB660B" w:rsidP="00BB660B">
      <w:pPr>
        <w:spacing w:after="0" w:line="240" w:lineRule="auto"/>
        <w:jc w:val="both"/>
        <w:rPr>
          <w:rFonts w:ascii="Times New Roman" w:hAnsi="Times New Roman" w:cs="Times New Roman"/>
          <w:sz w:val="24"/>
          <w:szCs w:val="24"/>
          <w:lang w:val="kk-KZ"/>
        </w:rPr>
      </w:pPr>
      <w:r w:rsidRPr="00BB660B">
        <w:rPr>
          <w:rFonts w:ascii="Times New Roman" w:hAnsi="Times New Roman" w:cs="Times New Roman"/>
          <w:sz w:val="24"/>
          <w:szCs w:val="24"/>
          <w:lang w:val="kk-KZ"/>
        </w:rPr>
        <w:t>18.Қазақстан Республикасының еңбек кодексі. - Алматы : Юрист, 2014. - 128</w:t>
      </w:r>
    </w:p>
    <w:p w:rsidR="00BB660B" w:rsidRPr="00BB660B" w:rsidRDefault="00BB660B" w:rsidP="00BB660B">
      <w:pPr>
        <w:spacing w:after="0" w:line="240" w:lineRule="auto"/>
        <w:jc w:val="both"/>
        <w:rPr>
          <w:rFonts w:ascii="Times New Roman" w:hAnsi="Times New Roman" w:cs="Times New Roman"/>
          <w:sz w:val="24"/>
          <w:szCs w:val="24"/>
          <w:lang w:val="kk-KZ"/>
        </w:rPr>
      </w:pPr>
    </w:p>
    <w:p w:rsidR="00BB660B" w:rsidRPr="00BB660B" w:rsidRDefault="00BB660B" w:rsidP="00BB660B">
      <w:pPr>
        <w:spacing w:after="0" w:line="240" w:lineRule="auto"/>
        <w:jc w:val="both"/>
        <w:rPr>
          <w:rFonts w:ascii="Times New Roman" w:hAnsi="Times New Roman" w:cs="Times New Roman"/>
          <w:b/>
          <w:sz w:val="24"/>
          <w:szCs w:val="24"/>
          <w:lang w:val="kk-KZ"/>
        </w:rPr>
      </w:pPr>
      <w:r w:rsidRPr="00BB660B">
        <w:rPr>
          <w:rFonts w:ascii="Times New Roman" w:hAnsi="Times New Roman" w:cs="Times New Roman"/>
          <w:b/>
          <w:sz w:val="24"/>
          <w:szCs w:val="24"/>
          <w:lang w:val="kk-KZ"/>
        </w:rPr>
        <w:t>Нормативтік актілер:</w:t>
      </w:r>
    </w:p>
    <w:p w:rsidR="00BB660B" w:rsidRPr="00BB660B" w:rsidRDefault="00BB660B" w:rsidP="00BB660B">
      <w:pPr>
        <w:spacing w:after="0" w:line="240" w:lineRule="auto"/>
        <w:jc w:val="both"/>
        <w:rPr>
          <w:rFonts w:ascii="Times New Roman" w:hAnsi="Times New Roman" w:cs="Times New Roman"/>
          <w:sz w:val="24"/>
          <w:szCs w:val="24"/>
          <w:lang w:val="kk-KZ"/>
        </w:rPr>
      </w:pPr>
      <w:r w:rsidRPr="00BB660B">
        <w:rPr>
          <w:rFonts w:ascii="Times New Roman" w:hAnsi="Times New Roman" w:cs="Times New Roman"/>
          <w:sz w:val="24"/>
          <w:szCs w:val="24"/>
          <w:lang w:val="kk-KZ"/>
        </w:rPr>
        <w:t xml:space="preserve">1.Қазақстан Республикасының 1995 жылғы Конституциясы. – Алматы: Жеті Жарғы. - 1995. </w:t>
      </w:r>
    </w:p>
    <w:p w:rsidR="00BB660B" w:rsidRPr="00BB660B" w:rsidRDefault="00BB660B" w:rsidP="00BB660B">
      <w:pPr>
        <w:spacing w:after="0" w:line="240" w:lineRule="auto"/>
        <w:jc w:val="both"/>
        <w:rPr>
          <w:rFonts w:ascii="Times New Roman" w:hAnsi="Times New Roman" w:cs="Times New Roman"/>
          <w:sz w:val="24"/>
          <w:szCs w:val="24"/>
          <w:lang w:val="kk-KZ"/>
        </w:rPr>
      </w:pPr>
      <w:r w:rsidRPr="00BB660B">
        <w:rPr>
          <w:rFonts w:ascii="Times New Roman" w:hAnsi="Times New Roman" w:cs="Times New Roman"/>
          <w:sz w:val="24"/>
          <w:szCs w:val="24"/>
          <w:lang w:val="kk-KZ"/>
        </w:rPr>
        <w:t xml:space="preserve">2. Қазақстан Республикасының «Қазақстан Республикасының Конституциясына өзгерістер мен толықтырулар енгізу туралы» 1998 жылғы 7 қазандағы Заңы // http://adilet.zan.kz/kaz/docs/Z980000284_#0 </w:t>
      </w:r>
    </w:p>
    <w:p w:rsidR="00BB660B" w:rsidRPr="00BB660B" w:rsidRDefault="00BB660B" w:rsidP="00BB660B">
      <w:pPr>
        <w:spacing w:after="0" w:line="240" w:lineRule="auto"/>
        <w:jc w:val="both"/>
        <w:rPr>
          <w:rFonts w:ascii="Times New Roman" w:hAnsi="Times New Roman" w:cs="Times New Roman"/>
          <w:sz w:val="24"/>
          <w:szCs w:val="24"/>
          <w:lang w:val="kk-KZ"/>
        </w:rPr>
      </w:pPr>
      <w:r w:rsidRPr="00BB660B">
        <w:rPr>
          <w:rFonts w:ascii="Times New Roman" w:hAnsi="Times New Roman" w:cs="Times New Roman"/>
          <w:sz w:val="24"/>
          <w:szCs w:val="24"/>
          <w:lang w:val="kk-KZ"/>
        </w:rPr>
        <w:t xml:space="preserve">3. Қазақстан Республикасының «Қазақстан Республикасының Конституциясына өзгерістер мен толықтырулар енгізу туралы» 2007 жылғы 21 мамырдағы Заңы //http://adilet.zan.kz/kaz/docs/Z070000254_#3 </w:t>
      </w:r>
    </w:p>
    <w:p w:rsidR="00BB660B" w:rsidRPr="00BB660B" w:rsidRDefault="00BB660B" w:rsidP="00BB660B">
      <w:pPr>
        <w:spacing w:after="0" w:line="240" w:lineRule="auto"/>
        <w:jc w:val="both"/>
        <w:rPr>
          <w:rFonts w:ascii="Times New Roman" w:hAnsi="Times New Roman" w:cs="Times New Roman"/>
          <w:sz w:val="24"/>
          <w:szCs w:val="24"/>
          <w:lang w:val="kk-KZ"/>
        </w:rPr>
      </w:pPr>
      <w:r w:rsidRPr="00BB660B">
        <w:rPr>
          <w:rFonts w:ascii="Times New Roman" w:hAnsi="Times New Roman" w:cs="Times New Roman"/>
          <w:sz w:val="24"/>
          <w:szCs w:val="24"/>
          <w:lang w:val="kk-KZ"/>
        </w:rPr>
        <w:t xml:space="preserve">4. Қазақстан Республикасының «Қазақстан Республикасының Конституциясына толықтырулар енгізу туралы» 2011 жылғы 2 ақпандағы Заңы // http://adilet.zan.kz/kaz/docs/Z1100000403#1 </w:t>
      </w:r>
    </w:p>
    <w:p w:rsidR="00BB660B" w:rsidRPr="00BB660B" w:rsidRDefault="00BB660B" w:rsidP="00BB660B">
      <w:pPr>
        <w:spacing w:after="0" w:line="240" w:lineRule="auto"/>
        <w:jc w:val="both"/>
        <w:rPr>
          <w:rFonts w:ascii="Times New Roman" w:hAnsi="Times New Roman" w:cs="Times New Roman"/>
          <w:sz w:val="24"/>
          <w:szCs w:val="24"/>
          <w:lang w:val="kk-KZ"/>
        </w:rPr>
      </w:pPr>
      <w:r w:rsidRPr="00BB660B">
        <w:rPr>
          <w:rFonts w:ascii="Times New Roman" w:hAnsi="Times New Roman" w:cs="Times New Roman"/>
          <w:sz w:val="24"/>
          <w:szCs w:val="24"/>
          <w:lang w:val="kk-KZ"/>
        </w:rPr>
        <w:t xml:space="preserve">5. Қазақстан Республикасының Конституциясына өзгерістер мен толықтырулар енгізу туралы Қазақстан Республикасының 2007 жылғы 21 мамырдағы №254 Заңы //http:// adilet.zan.kz/kaz/docs/Z070000254_/links </w:t>
      </w:r>
    </w:p>
    <w:p w:rsidR="00BB660B" w:rsidRPr="00BB660B" w:rsidRDefault="00BB660B" w:rsidP="00BB660B">
      <w:pPr>
        <w:spacing w:after="0" w:line="240" w:lineRule="auto"/>
        <w:jc w:val="both"/>
        <w:rPr>
          <w:rFonts w:ascii="Times New Roman" w:hAnsi="Times New Roman" w:cs="Times New Roman"/>
          <w:sz w:val="24"/>
          <w:szCs w:val="24"/>
          <w:lang w:val="kk-KZ"/>
        </w:rPr>
      </w:pPr>
      <w:r w:rsidRPr="00BB660B">
        <w:rPr>
          <w:rFonts w:ascii="Times New Roman" w:hAnsi="Times New Roman" w:cs="Times New Roman"/>
          <w:sz w:val="24"/>
          <w:szCs w:val="24"/>
          <w:lang w:val="kk-KZ"/>
        </w:rPr>
        <w:t xml:space="preserve">10. Қазақстан Республикасының «Қазақстан Республикасының Парламенті және оның депутаттарының  мәртебесі туралы» 1995 жылғы 16 қазандағы Конституциялық заңы (ҚР Парламентінің Жаршысы, 1995, №21) 2007 жылғы 19 маусымдағы жағдай бойынша. </w:t>
      </w:r>
    </w:p>
    <w:p w:rsidR="00BB660B" w:rsidRPr="00BB660B" w:rsidRDefault="00BB660B" w:rsidP="00BB660B">
      <w:pPr>
        <w:spacing w:after="0" w:line="240" w:lineRule="auto"/>
        <w:jc w:val="both"/>
        <w:rPr>
          <w:rFonts w:ascii="Times New Roman" w:hAnsi="Times New Roman" w:cs="Times New Roman"/>
          <w:sz w:val="24"/>
          <w:szCs w:val="24"/>
          <w:lang w:val="kk-KZ"/>
        </w:rPr>
      </w:pPr>
      <w:r w:rsidRPr="00BB660B">
        <w:rPr>
          <w:rFonts w:ascii="Times New Roman" w:hAnsi="Times New Roman" w:cs="Times New Roman"/>
          <w:sz w:val="24"/>
          <w:szCs w:val="24"/>
          <w:lang w:val="kk-KZ"/>
        </w:rPr>
        <w:t xml:space="preserve">11. Қазақстан Республикасының «Қазақстан Республикасының Үкіметі туралы» 1995 жылғы 18 желтоқсандағы Конституциялық заңы (ҚР Парламентінің Жаршысы, 1995, №23) 2007 жылғы 19 маусымдағы жағдай бойынша. </w:t>
      </w:r>
    </w:p>
    <w:p w:rsidR="00BB660B" w:rsidRPr="00BB660B" w:rsidRDefault="00BB660B" w:rsidP="00BB660B">
      <w:pPr>
        <w:spacing w:after="0" w:line="240" w:lineRule="auto"/>
        <w:jc w:val="both"/>
        <w:rPr>
          <w:rFonts w:ascii="Times New Roman" w:hAnsi="Times New Roman" w:cs="Times New Roman"/>
          <w:sz w:val="24"/>
          <w:szCs w:val="24"/>
          <w:lang w:val="kk-KZ"/>
        </w:rPr>
      </w:pPr>
      <w:r w:rsidRPr="00BB660B">
        <w:rPr>
          <w:rFonts w:ascii="Times New Roman" w:hAnsi="Times New Roman" w:cs="Times New Roman"/>
          <w:sz w:val="24"/>
          <w:szCs w:val="24"/>
          <w:lang w:val="kk-KZ"/>
        </w:rPr>
        <w:t xml:space="preserve">12. Қазақстан Республикасының «Конституциялық Кеңес туралы» 1995 жылғы 29 желтоқсандағы Конституциялық заңы (ҚР Парламентінің Жаршысы, 1995, №24) 2008 жылғы 17 маусымдағы жағдай бойынша. </w:t>
      </w:r>
    </w:p>
    <w:p w:rsidR="00BB660B" w:rsidRPr="00BB660B" w:rsidRDefault="00BB660B" w:rsidP="00BB660B">
      <w:pPr>
        <w:spacing w:after="0" w:line="240" w:lineRule="auto"/>
        <w:jc w:val="both"/>
        <w:rPr>
          <w:rFonts w:ascii="Times New Roman" w:hAnsi="Times New Roman" w:cs="Times New Roman"/>
          <w:sz w:val="24"/>
          <w:szCs w:val="24"/>
          <w:lang w:val="kk-KZ"/>
        </w:rPr>
      </w:pPr>
      <w:r w:rsidRPr="00BB660B">
        <w:rPr>
          <w:rFonts w:ascii="Times New Roman" w:hAnsi="Times New Roman" w:cs="Times New Roman"/>
          <w:sz w:val="24"/>
          <w:szCs w:val="24"/>
          <w:lang w:val="kk-KZ"/>
        </w:rPr>
        <w:t xml:space="preserve">13. Қазақстан Республикасының «Қазақстан Республикасының сот жүйесі және судьялардың мәртебесі туралы» 2000 жылғы 25 желтоқсандағы Конституциялық заңы (ҚР Парламентінің Жаршысы, 2000, №23) 2012 жылғы 16 ақпандағы жағдай бойынша. </w:t>
      </w:r>
    </w:p>
    <w:p w:rsidR="00BB660B" w:rsidRPr="00BB660B" w:rsidRDefault="00BB660B" w:rsidP="00BB660B">
      <w:pPr>
        <w:spacing w:after="0" w:line="240" w:lineRule="auto"/>
        <w:jc w:val="both"/>
        <w:rPr>
          <w:rFonts w:ascii="Times New Roman" w:hAnsi="Times New Roman" w:cs="Times New Roman"/>
          <w:sz w:val="24"/>
          <w:szCs w:val="24"/>
          <w:lang w:val="kk-KZ"/>
        </w:rPr>
      </w:pPr>
      <w:r w:rsidRPr="00BB660B">
        <w:rPr>
          <w:rFonts w:ascii="Times New Roman" w:hAnsi="Times New Roman" w:cs="Times New Roman"/>
          <w:sz w:val="24"/>
          <w:szCs w:val="24"/>
          <w:lang w:val="kk-KZ"/>
        </w:rPr>
        <w:t xml:space="preserve">14. Қазақстан Республикасының «Қазақстан Республикасындағы сайлау туралы» 1995 жылғы 28 қыркүйектегі Конституциялық заңы (Егемен Қазақстан, 29 қыркүйек 1995) 2011 жылғы 3 ақпандағы жағдай бойынша </w:t>
      </w:r>
    </w:p>
    <w:p w:rsidR="00BB660B" w:rsidRPr="00BB660B" w:rsidRDefault="00BB660B" w:rsidP="00BB660B">
      <w:pPr>
        <w:spacing w:after="0" w:line="240" w:lineRule="auto"/>
        <w:jc w:val="both"/>
        <w:rPr>
          <w:rFonts w:ascii="Times New Roman" w:hAnsi="Times New Roman" w:cs="Times New Roman"/>
          <w:sz w:val="24"/>
          <w:szCs w:val="24"/>
          <w:lang w:val="kk-KZ"/>
        </w:rPr>
      </w:pPr>
      <w:r w:rsidRPr="00BB660B">
        <w:rPr>
          <w:rFonts w:ascii="Times New Roman" w:hAnsi="Times New Roman" w:cs="Times New Roman"/>
          <w:sz w:val="24"/>
          <w:szCs w:val="24"/>
          <w:lang w:val="kk-KZ"/>
        </w:rPr>
        <w:t xml:space="preserve">15. Қазақстан Республикасының «Республикалық референдум туралы» 1995 жылғы 2 қарашадағы Конституциялық заңы (ҚР Парламентінің Жаршысы, 1995, №22) 2008 жылғы 4 мамырдағы жағдай бойынша. </w:t>
      </w:r>
    </w:p>
    <w:p w:rsidR="00BB660B" w:rsidRPr="00BB660B" w:rsidRDefault="00BB660B" w:rsidP="00BB660B">
      <w:pPr>
        <w:spacing w:after="0" w:line="240" w:lineRule="auto"/>
        <w:jc w:val="both"/>
        <w:rPr>
          <w:rFonts w:ascii="Times New Roman" w:hAnsi="Times New Roman" w:cs="Times New Roman"/>
          <w:sz w:val="24"/>
          <w:szCs w:val="24"/>
          <w:lang w:val="kk-KZ"/>
        </w:rPr>
      </w:pPr>
      <w:r w:rsidRPr="00BB660B">
        <w:rPr>
          <w:rFonts w:ascii="Times New Roman" w:hAnsi="Times New Roman" w:cs="Times New Roman"/>
          <w:sz w:val="24"/>
          <w:szCs w:val="24"/>
          <w:lang w:val="kk-KZ"/>
        </w:rPr>
        <w:t xml:space="preserve">16. Құқықтық актілер туралыҚазақстан Республикасының Заңы 2016 жылғы 6 сәуірдегі № 480 заңы // http://adilet.zan.kz/kaz/docs/Z1600000480 </w:t>
      </w:r>
    </w:p>
    <w:p w:rsidR="00BB660B" w:rsidRPr="00BB660B" w:rsidRDefault="00BB660B" w:rsidP="00BB660B">
      <w:pPr>
        <w:spacing w:after="0" w:line="240" w:lineRule="auto"/>
        <w:jc w:val="both"/>
        <w:rPr>
          <w:rFonts w:ascii="Times New Roman" w:hAnsi="Times New Roman" w:cs="Times New Roman"/>
          <w:sz w:val="24"/>
          <w:szCs w:val="24"/>
          <w:lang w:val="kk-KZ"/>
        </w:rPr>
      </w:pPr>
      <w:r w:rsidRPr="00BB660B">
        <w:rPr>
          <w:rFonts w:ascii="Times New Roman" w:hAnsi="Times New Roman" w:cs="Times New Roman"/>
          <w:sz w:val="24"/>
          <w:szCs w:val="24"/>
          <w:lang w:val="kk-KZ"/>
        </w:rPr>
        <w:t xml:space="preserve">17. Қазақстан Республикасының «Қазақстан Республикасындағы жергілікті мемлекеттік басқару және өзін-өзі басқару туралы» 2001 жылғы 23 ақпандағы Заңы (ҚР Парламентінің Жаршысы, 2001, №148) 2013 жылғы 3 шілдедегі жағдай бойынша. </w:t>
      </w:r>
    </w:p>
    <w:p w:rsidR="00BB660B" w:rsidRPr="00BB660B" w:rsidRDefault="00BB660B" w:rsidP="00BB660B">
      <w:pPr>
        <w:spacing w:after="0" w:line="240" w:lineRule="auto"/>
        <w:jc w:val="both"/>
        <w:rPr>
          <w:rFonts w:ascii="Times New Roman" w:hAnsi="Times New Roman" w:cs="Times New Roman"/>
          <w:sz w:val="24"/>
          <w:szCs w:val="24"/>
          <w:lang w:val="kk-KZ"/>
        </w:rPr>
      </w:pPr>
      <w:r w:rsidRPr="00BB660B">
        <w:rPr>
          <w:rFonts w:ascii="Times New Roman" w:hAnsi="Times New Roman" w:cs="Times New Roman"/>
          <w:sz w:val="24"/>
          <w:szCs w:val="24"/>
          <w:lang w:val="kk-KZ"/>
        </w:rPr>
        <w:t xml:space="preserve">18. "Қазақстанның Үшінші жаңғыруы: жаһандық бәсекеге қабілеттілік"Мемлекет басшысы Н.Назарбаевтың Қазақстан халқына жолдауы. 2017 жылғы 31 қаңтар//http:// adilet.zan.kz/kaz/docs/K1700002017 </w:t>
      </w:r>
    </w:p>
    <w:p w:rsidR="00BB660B" w:rsidRPr="00BB660B" w:rsidRDefault="00BB660B" w:rsidP="00BB660B">
      <w:pPr>
        <w:spacing w:after="0" w:line="240" w:lineRule="auto"/>
        <w:jc w:val="both"/>
        <w:rPr>
          <w:rFonts w:ascii="Times New Roman" w:hAnsi="Times New Roman" w:cs="Times New Roman"/>
          <w:sz w:val="24"/>
          <w:szCs w:val="24"/>
          <w:lang w:val="kk-KZ"/>
        </w:rPr>
      </w:pPr>
      <w:r w:rsidRPr="00BB660B">
        <w:rPr>
          <w:rFonts w:ascii="Times New Roman" w:hAnsi="Times New Roman" w:cs="Times New Roman"/>
          <w:sz w:val="24"/>
          <w:szCs w:val="24"/>
          <w:lang w:val="kk-KZ"/>
        </w:rPr>
        <w:lastRenderedPageBreak/>
        <w:t xml:space="preserve">19. Қазақстан Республикасы Президентінің 2012 жылғы 14 желтоқсандағы «Қазақстан – 2050 Стратегиясы: қалыптасқан мемлекеттің жаңа саяси бағыты» Жолдауы. – Қазақстан Республикасы Президентінің ресми сайты www.akorda.kz </w:t>
      </w:r>
    </w:p>
    <w:p w:rsidR="00BB660B" w:rsidRPr="00BB660B" w:rsidRDefault="00BB660B" w:rsidP="00BB660B">
      <w:pPr>
        <w:spacing w:after="0" w:line="240" w:lineRule="auto"/>
        <w:jc w:val="both"/>
        <w:rPr>
          <w:rFonts w:ascii="Times New Roman" w:hAnsi="Times New Roman" w:cs="Times New Roman"/>
          <w:sz w:val="24"/>
          <w:szCs w:val="24"/>
          <w:lang w:val="kk-KZ"/>
        </w:rPr>
      </w:pPr>
      <w:r w:rsidRPr="00BB660B">
        <w:rPr>
          <w:rFonts w:ascii="Times New Roman" w:hAnsi="Times New Roman" w:cs="Times New Roman"/>
          <w:sz w:val="24"/>
          <w:szCs w:val="24"/>
          <w:lang w:val="kk-KZ"/>
        </w:rPr>
        <w:t xml:space="preserve">20. 100 нақты қадамҚазақстан Республикасы Президентінің 2015 жылғы 20 мамырдағы бағдарламасы //http://adilet.zan.kz/kaz/docs/K1500000100 </w:t>
      </w:r>
    </w:p>
    <w:p w:rsidR="00BB660B" w:rsidRPr="00BB660B" w:rsidRDefault="00BB660B" w:rsidP="00BB660B">
      <w:pPr>
        <w:spacing w:after="0" w:line="240" w:lineRule="auto"/>
        <w:jc w:val="both"/>
        <w:rPr>
          <w:rFonts w:ascii="Times New Roman" w:hAnsi="Times New Roman" w:cs="Times New Roman"/>
          <w:sz w:val="24"/>
          <w:szCs w:val="24"/>
          <w:lang w:val="kk-KZ"/>
        </w:rPr>
      </w:pPr>
      <w:r w:rsidRPr="00BB660B">
        <w:rPr>
          <w:rFonts w:ascii="Times New Roman" w:hAnsi="Times New Roman" w:cs="Times New Roman"/>
          <w:sz w:val="24"/>
          <w:szCs w:val="24"/>
          <w:lang w:val="kk-KZ"/>
        </w:rPr>
        <w:t>2</w:t>
      </w:r>
      <w:r w:rsidR="003A46A6">
        <w:rPr>
          <w:rFonts w:ascii="Times New Roman" w:hAnsi="Times New Roman" w:cs="Times New Roman"/>
          <w:sz w:val="24"/>
          <w:szCs w:val="24"/>
          <w:lang w:val="kk-KZ"/>
        </w:rPr>
        <w:t>1</w:t>
      </w:r>
      <w:r w:rsidRPr="00BB660B">
        <w:rPr>
          <w:rFonts w:ascii="Times New Roman" w:hAnsi="Times New Roman" w:cs="Times New Roman"/>
          <w:sz w:val="24"/>
          <w:szCs w:val="24"/>
          <w:lang w:val="kk-KZ"/>
        </w:rPr>
        <w:t xml:space="preserve">.Жайлин ,Ғ. Қазақстан Республикасының азаматтық құқығы (Жалпы бөлім) : оқулық / - Алматы : Жетi жарғы, 2012. </w:t>
      </w:r>
    </w:p>
    <w:p w:rsidR="00BB660B" w:rsidRPr="00BB660B" w:rsidRDefault="003A46A6" w:rsidP="00BB660B">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22</w:t>
      </w:r>
      <w:r w:rsidR="00BB660B" w:rsidRPr="00BB660B">
        <w:rPr>
          <w:rFonts w:ascii="Times New Roman" w:hAnsi="Times New Roman" w:cs="Times New Roman"/>
          <w:sz w:val="24"/>
          <w:szCs w:val="24"/>
          <w:lang w:val="kk-KZ"/>
        </w:rPr>
        <w:t xml:space="preserve">.Маймақов Ғ.Қ. 5В030100 - "Құқықтану" мамандығы бойынша "ҚР Конституциялық құқығы" пәнінен семинар сабағына арналған әдістемелік нұсқау / Ғ. Қ. Маймақов. - Шымкент : ОҚМУ, 2016. </w:t>
      </w:r>
    </w:p>
    <w:p w:rsidR="00BB660B" w:rsidRPr="00BB660B" w:rsidRDefault="00BB660B" w:rsidP="00BB660B">
      <w:pPr>
        <w:spacing w:after="0" w:line="240" w:lineRule="auto"/>
        <w:jc w:val="both"/>
        <w:rPr>
          <w:rFonts w:ascii="Times New Roman" w:hAnsi="Times New Roman" w:cs="Times New Roman"/>
          <w:sz w:val="24"/>
          <w:szCs w:val="24"/>
          <w:lang w:val="kk-KZ"/>
        </w:rPr>
      </w:pPr>
    </w:p>
    <w:p w:rsidR="00BB660B" w:rsidRPr="003A46A6" w:rsidRDefault="00BB660B" w:rsidP="00BB660B">
      <w:pPr>
        <w:spacing w:after="0" w:line="240" w:lineRule="auto"/>
        <w:jc w:val="both"/>
        <w:rPr>
          <w:rFonts w:ascii="Times New Roman" w:hAnsi="Times New Roman" w:cs="Times New Roman"/>
          <w:b/>
          <w:sz w:val="24"/>
          <w:szCs w:val="24"/>
          <w:lang w:val="kk-KZ"/>
        </w:rPr>
      </w:pPr>
      <w:r w:rsidRPr="003A46A6">
        <w:rPr>
          <w:rFonts w:ascii="Times New Roman" w:hAnsi="Times New Roman" w:cs="Times New Roman"/>
          <w:b/>
          <w:sz w:val="24"/>
          <w:szCs w:val="24"/>
          <w:lang w:val="kk-KZ"/>
        </w:rPr>
        <w:t xml:space="preserve">3 Мультимедиялық қамтамасыз ету </w:t>
      </w:r>
    </w:p>
    <w:p w:rsidR="00BB660B" w:rsidRPr="00BB660B" w:rsidRDefault="00BB660B" w:rsidP="00BB660B">
      <w:pPr>
        <w:spacing w:after="0" w:line="240" w:lineRule="auto"/>
        <w:jc w:val="both"/>
        <w:rPr>
          <w:rFonts w:ascii="Times New Roman" w:hAnsi="Times New Roman" w:cs="Times New Roman"/>
          <w:sz w:val="24"/>
          <w:szCs w:val="24"/>
          <w:lang w:val="kk-KZ"/>
        </w:rPr>
      </w:pPr>
      <w:r w:rsidRPr="00BB660B">
        <w:rPr>
          <w:rFonts w:ascii="Times New Roman" w:hAnsi="Times New Roman" w:cs="Times New Roman"/>
          <w:sz w:val="24"/>
          <w:szCs w:val="24"/>
          <w:lang w:val="kk-KZ"/>
        </w:rPr>
        <w:t>1. Қазақстан Республикасының конституциялық құқығының жалпы сипаттамасы. 1-тақырыпта.</w:t>
      </w:r>
    </w:p>
    <w:p w:rsidR="00BB660B" w:rsidRPr="00BB660B" w:rsidRDefault="00BB660B" w:rsidP="00BB660B">
      <w:pPr>
        <w:spacing w:after="0" w:line="240" w:lineRule="auto"/>
        <w:jc w:val="both"/>
        <w:rPr>
          <w:rFonts w:ascii="Times New Roman" w:hAnsi="Times New Roman" w:cs="Times New Roman"/>
          <w:sz w:val="24"/>
          <w:szCs w:val="24"/>
          <w:lang w:val="kk-KZ"/>
        </w:rPr>
      </w:pPr>
      <w:r w:rsidRPr="00BB660B">
        <w:rPr>
          <w:rFonts w:ascii="Times New Roman" w:hAnsi="Times New Roman" w:cs="Times New Roman"/>
          <w:sz w:val="24"/>
          <w:szCs w:val="24"/>
          <w:lang w:val="kk-KZ"/>
        </w:rPr>
        <w:t>2.Презентация Power Point «ҚР Конституциясы-мемлекет пен қоғамның негізгі Заңы» 2-тақырыпта.</w:t>
      </w:r>
    </w:p>
    <w:p w:rsidR="00BB660B" w:rsidRPr="00BB660B" w:rsidRDefault="00BB660B" w:rsidP="00BB660B">
      <w:pPr>
        <w:spacing w:after="0" w:line="240" w:lineRule="auto"/>
        <w:jc w:val="both"/>
        <w:rPr>
          <w:rFonts w:ascii="Times New Roman" w:hAnsi="Times New Roman" w:cs="Times New Roman"/>
          <w:sz w:val="24"/>
          <w:szCs w:val="24"/>
          <w:lang w:val="kk-KZ"/>
        </w:rPr>
      </w:pPr>
      <w:r w:rsidRPr="00BB660B">
        <w:rPr>
          <w:rFonts w:ascii="Times New Roman" w:hAnsi="Times New Roman" w:cs="Times New Roman"/>
          <w:sz w:val="24"/>
          <w:szCs w:val="24"/>
          <w:lang w:val="kk-KZ"/>
        </w:rPr>
        <w:t>3.Презентация Power Point «ҚР Президенті» 8-тақырыпта.</w:t>
      </w:r>
    </w:p>
    <w:p w:rsidR="00BB660B" w:rsidRPr="00BB660B" w:rsidRDefault="00BB660B" w:rsidP="00BB660B">
      <w:pPr>
        <w:spacing w:after="0" w:line="240" w:lineRule="auto"/>
        <w:jc w:val="both"/>
        <w:rPr>
          <w:rFonts w:ascii="Times New Roman" w:hAnsi="Times New Roman" w:cs="Times New Roman"/>
          <w:sz w:val="24"/>
          <w:szCs w:val="24"/>
          <w:lang w:val="kk-KZ"/>
        </w:rPr>
      </w:pPr>
      <w:r w:rsidRPr="00BB660B">
        <w:rPr>
          <w:rFonts w:ascii="Times New Roman" w:hAnsi="Times New Roman" w:cs="Times New Roman"/>
          <w:sz w:val="24"/>
          <w:szCs w:val="24"/>
          <w:lang w:val="kk-KZ"/>
        </w:rPr>
        <w:t>4. Қазақстан Республикасы Парламентінің конституциялық-</w:t>
      </w:r>
    </w:p>
    <w:p w:rsidR="00BB660B" w:rsidRPr="00BB660B" w:rsidRDefault="00BB660B" w:rsidP="00BB660B">
      <w:pPr>
        <w:spacing w:after="0" w:line="240" w:lineRule="auto"/>
        <w:jc w:val="both"/>
        <w:rPr>
          <w:rFonts w:ascii="Times New Roman" w:hAnsi="Times New Roman" w:cs="Times New Roman"/>
          <w:sz w:val="24"/>
          <w:szCs w:val="24"/>
          <w:lang w:val="kk-KZ"/>
        </w:rPr>
      </w:pPr>
      <w:r w:rsidRPr="00BB660B">
        <w:rPr>
          <w:rFonts w:ascii="Times New Roman" w:hAnsi="Times New Roman" w:cs="Times New Roman"/>
          <w:sz w:val="24"/>
          <w:szCs w:val="24"/>
          <w:lang w:val="kk-KZ"/>
        </w:rPr>
        <w:t>құқықтық мәртебесі.10-тақырыпта.</w:t>
      </w:r>
    </w:p>
    <w:p w:rsidR="00BB660B" w:rsidRPr="00BB660B" w:rsidRDefault="00BB660B" w:rsidP="00BB660B">
      <w:pPr>
        <w:spacing w:after="0" w:line="240" w:lineRule="auto"/>
        <w:jc w:val="both"/>
        <w:rPr>
          <w:rFonts w:ascii="Times New Roman" w:hAnsi="Times New Roman" w:cs="Times New Roman"/>
          <w:sz w:val="24"/>
          <w:szCs w:val="24"/>
          <w:lang w:val="kk-KZ"/>
        </w:rPr>
      </w:pPr>
      <w:r w:rsidRPr="00BB660B">
        <w:rPr>
          <w:rFonts w:ascii="Times New Roman" w:hAnsi="Times New Roman" w:cs="Times New Roman"/>
          <w:sz w:val="24"/>
          <w:szCs w:val="24"/>
          <w:lang w:val="kk-KZ"/>
        </w:rPr>
        <w:t>5. Дулатова Г.С. «ҚР Конституциялық құқығы» пәнінен семинар сабағын жүргізуге арналған әдістемелік нұсқау,5В030100-«Құқықтану» мамандығының студенттеріне арналған/күндізгі және кешкі оқыту нысаны бойынша/ Дулатова Г.С. –Шымкен: ОҚМУ, 2017ж. эл.опт.диск (СD-ROM)</w:t>
      </w:r>
    </w:p>
    <w:p w:rsidR="00BB660B" w:rsidRPr="00BB660B" w:rsidRDefault="00BB660B" w:rsidP="00BB660B">
      <w:pPr>
        <w:spacing w:after="0" w:line="240" w:lineRule="auto"/>
        <w:jc w:val="both"/>
        <w:rPr>
          <w:rFonts w:ascii="Times New Roman" w:hAnsi="Times New Roman" w:cs="Times New Roman"/>
          <w:sz w:val="24"/>
          <w:szCs w:val="24"/>
          <w:lang w:val="kk-KZ"/>
        </w:rPr>
      </w:pPr>
      <w:r w:rsidRPr="00BB660B">
        <w:rPr>
          <w:rFonts w:ascii="Times New Roman" w:hAnsi="Times New Roman" w:cs="Times New Roman"/>
          <w:sz w:val="24"/>
          <w:szCs w:val="24"/>
          <w:lang w:val="kk-KZ"/>
        </w:rPr>
        <w:t>6. www.asu.ukgu.kz білім беру порталындағы  «ҚР Конституциялық құқығы» пәнінен ПОӘК.</w:t>
      </w:r>
    </w:p>
    <w:p w:rsidR="00BB660B" w:rsidRPr="00BB660B" w:rsidRDefault="00BB660B" w:rsidP="00BB660B">
      <w:pPr>
        <w:spacing w:after="0" w:line="240" w:lineRule="auto"/>
        <w:jc w:val="both"/>
        <w:rPr>
          <w:rFonts w:ascii="Times New Roman" w:hAnsi="Times New Roman" w:cs="Times New Roman"/>
          <w:sz w:val="24"/>
          <w:szCs w:val="24"/>
          <w:lang w:val="kk-KZ"/>
        </w:rPr>
      </w:pPr>
    </w:p>
    <w:p w:rsidR="00BB660B" w:rsidRPr="00BB660B" w:rsidRDefault="00BB660B" w:rsidP="00BB660B">
      <w:pPr>
        <w:spacing w:after="0" w:line="240" w:lineRule="auto"/>
        <w:jc w:val="both"/>
        <w:rPr>
          <w:rFonts w:ascii="Times New Roman" w:hAnsi="Times New Roman" w:cs="Times New Roman"/>
          <w:sz w:val="24"/>
          <w:szCs w:val="24"/>
          <w:lang w:val="kk-KZ"/>
        </w:rPr>
      </w:pPr>
    </w:p>
    <w:p w:rsidR="00762FA8" w:rsidRDefault="00762FA8" w:rsidP="00FA4FEC">
      <w:pPr>
        <w:spacing w:after="0" w:line="240" w:lineRule="auto"/>
        <w:jc w:val="both"/>
        <w:rPr>
          <w:rFonts w:ascii="Times New Roman" w:hAnsi="Times New Roman" w:cs="Times New Roman"/>
          <w:sz w:val="24"/>
          <w:szCs w:val="24"/>
          <w:lang w:val="kk-KZ"/>
        </w:rPr>
      </w:pPr>
    </w:p>
    <w:p w:rsidR="000B5972" w:rsidRDefault="000B5972">
      <w:pPr>
        <w:rPr>
          <w:rFonts w:ascii="Times New Roman" w:hAnsi="Times New Roman" w:cs="Times New Roman"/>
          <w:noProof/>
          <w:color w:val="000000"/>
          <w:sz w:val="24"/>
          <w:szCs w:val="24"/>
          <w:lang w:val="kk-KZ"/>
        </w:rPr>
      </w:pPr>
      <w:r>
        <w:rPr>
          <w:rFonts w:ascii="Times New Roman" w:hAnsi="Times New Roman" w:cs="Times New Roman"/>
          <w:noProof/>
          <w:color w:val="000000"/>
          <w:sz w:val="24"/>
          <w:szCs w:val="24"/>
          <w:lang w:val="kk-KZ"/>
        </w:rPr>
        <w:br w:type="page"/>
      </w:r>
    </w:p>
    <w:p w:rsidR="000B5972" w:rsidRDefault="000B5972" w:rsidP="000B5972">
      <w:pPr>
        <w:shd w:val="clear" w:color="auto" w:fill="FFFFFF"/>
        <w:tabs>
          <w:tab w:val="left" w:leader="underscore" w:pos="6470"/>
        </w:tabs>
        <w:spacing w:after="0" w:line="240" w:lineRule="auto"/>
        <w:jc w:val="center"/>
        <w:rPr>
          <w:rFonts w:ascii="Times New Roman" w:hAnsi="Times New Roman" w:cs="Times New Roman"/>
          <w:noProof/>
          <w:color w:val="000000"/>
          <w:sz w:val="24"/>
          <w:szCs w:val="24"/>
          <w:lang w:val="kk-KZ"/>
        </w:rPr>
      </w:pPr>
    </w:p>
    <w:p w:rsidR="000B5972" w:rsidRDefault="000B5972" w:rsidP="000B5972">
      <w:pPr>
        <w:shd w:val="clear" w:color="auto" w:fill="FFFFFF"/>
        <w:tabs>
          <w:tab w:val="left" w:leader="underscore" w:pos="6470"/>
        </w:tabs>
        <w:spacing w:after="0" w:line="240" w:lineRule="auto"/>
        <w:jc w:val="center"/>
        <w:rPr>
          <w:rFonts w:ascii="Times New Roman" w:hAnsi="Times New Roman" w:cs="Times New Roman"/>
          <w:noProof/>
          <w:color w:val="000000"/>
          <w:sz w:val="24"/>
          <w:szCs w:val="24"/>
          <w:lang w:val="kk-KZ"/>
        </w:rPr>
      </w:pPr>
    </w:p>
    <w:p w:rsidR="000B5972" w:rsidRDefault="000B5972" w:rsidP="000B5972">
      <w:pPr>
        <w:shd w:val="clear" w:color="auto" w:fill="FFFFFF"/>
        <w:tabs>
          <w:tab w:val="left" w:leader="underscore" w:pos="6470"/>
        </w:tabs>
        <w:spacing w:after="0" w:line="240" w:lineRule="auto"/>
        <w:jc w:val="center"/>
        <w:rPr>
          <w:rFonts w:ascii="Times New Roman" w:hAnsi="Times New Roman" w:cs="Times New Roman"/>
          <w:noProof/>
          <w:color w:val="000000"/>
          <w:sz w:val="24"/>
          <w:szCs w:val="24"/>
          <w:lang w:val="kk-KZ"/>
        </w:rPr>
      </w:pPr>
    </w:p>
    <w:p w:rsidR="000B5972" w:rsidRDefault="000B5972" w:rsidP="000B5972">
      <w:pPr>
        <w:shd w:val="clear" w:color="auto" w:fill="FFFFFF"/>
        <w:tabs>
          <w:tab w:val="left" w:leader="underscore" w:pos="6470"/>
        </w:tabs>
        <w:spacing w:after="0" w:line="240" w:lineRule="auto"/>
        <w:jc w:val="center"/>
        <w:rPr>
          <w:rFonts w:ascii="Times New Roman" w:hAnsi="Times New Roman" w:cs="Times New Roman"/>
          <w:noProof/>
          <w:color w:val="000000"/>
          <w:sz w:val="24"/>
          <w:szCs w:val="24"/>
          <w:lang w:val="kk-KZ"/>
        </w:rPr>
      </w:pPr>
    </w:p>
    <w:p w:rsidR="000B5972" w:rsidRDefault="000B5972" w:rsidP="000B5972">
      <w:pPr>
        <w:shd w:val="clear" w:color="auto" w:fill="FFFFFF"/>
        <w:tabs>
          <w:tab w:val="left" w:leader="underscore" w:pos="6470"/>
        </w:tabs>
        <w:spacing w:after="0" w:line="240" w:lineRule="auto"/>
        <w:jc w:val="center"/>
        <w:rPr>
          <w:rFonts w:ascii="Times New Roman" w:hAnsi="Times New Roman" w:cs="Times New Roman"/>
          <w:noProof/>
          <w:color w:val="000000"/>
          <w:sz w:val="24"/>
          <w:szCs w:val="24"/>
          <w:lang w:val="kk-KZ"/>
        </w:rPr>
      </w:pPr>
    </w:p>
    <w:p w:rsidR="000B5972" w:rsidRDefault="000B5972" w:rsidP="000B5972">
      <w:pPr>
        <w:shd w:val="clear" w:color="auto" w:fill="FFFFFF"/>
        <w:tabs>
          <w:tab w:val="left" w:leader="underscore" w:pos="6470"/>
        </w:tabs>
        <w:spacing w:after="0" w:line="240" w:lineRule="auto"/>
        <w:jc w:val="center"/>
        <w:rPr>
          <w:rFonts w:ascii="Times New Roman" w:hAnsi="Times New Roman" w:cs="Times New Roman"/>
          <w:noProof/>
          <w:color w:val="000000"/>
          <w:sz w:val="24"/>
          <w:szCs w:val="24"/>
          <w:lang w:val="kk-KZ"/>
        </w:rPr>
      </w:pPr>
    </w:p>
    <w:p w:rsidR="000B5972" w:rsidRPr="000305E0" w:rsidRDefault="000B5972" w:rsidP="000B5972">
      <w:pPr>
        <w:shd w:val="clear" w:color="auto" w:fill="FFFFFF"/>
        <w:tabs>
          <w:tab w:val="left" w:leader="underscore" w:pos="6470"/>
        </w:tabs>
        <w:spacing w:after="0" w:line="240" w:lineRule="auto"/>
        <w:jc w:val="center"/>
        <w:rPr>
          <w:rFonts w:ascii="Times New Roman" w:hAnsi="Times New Roman" w:cs="Times New Roman"/>
          <w:noProof/>
          <w:color w:val="000000"/>
          <w:sz w:val="24"/>
          <w:szCs w:val="24"/>
          <w:lang w:val="kk-KZ"/>
        </w:rPr>
      </w:pPr>
      <w:r w:rsidRPr="000305E0">
        <w:rPr>
          <w:rFonts w:ascii="Times New Roman" w:hAnsi="Times New Roman" w:cs="Times New Roman"/>
          <w:noProof/>
          <w:color w:val="000000"/>
          <w:sz w:val="24"/>
          <w:szCs w:val="24"/>
          <w:lang w:val="kk-KZ"/>
        </w:rPr>
        <w:t>Басылымға жіберілген «____» _______ж. Қағаз форматыХ.Ү 1/88</w:t>
      </w:r>
    </w:p>
    <w:p w:rsidR="000B5972" w:rsidRPr="000305E0" w:rsidRDefault="000B5972" w:rsidP="000B5972">
      <w:pPr>
        <w:shd w:val="clear" w:color="auto" w:fill="FFFFFF"/>
        <w:tabs>
          <w:tab w:val="left" w:leader="underscore" w:pos="6470"/>
        </w:tabs>
        <w:spacing w:after="0" w:line="240" w:lineRule="auto"/>
        <w:jc w:val="center"/>
        <w:rPr>
          <w:rFonts w:ascii="Times New Roman" w:hAnsi="Times New Roman" w:cs="Times New Roman"/>
          <w:noProof/>
          <w:color w:val="000000"/>
          <w:sz w:val="24"/>
          <w:szCs w:val="24"/>
          <w:lang w:val="kk-KZ"/>
        </w:rPr>
      </w:pPr>
    </w:p>
    <w:p w:rsidR="000B5972" w:rsidRPr="000305E0" w:rsidRDefault="000B5972" w:rsidP="000B5972">
      <w:pPr>
        <w:shd w:val="clear" w:color="auto" w:fill="FFFFFF"/>
        <w:tabs>
          <w:tab w:val="left" w:leader="underscore" w:pos="6470"/>
        </w:tabs>
        <w:spacing w:after="0" w:line="240" w:lineRule="auto"/>
        <w:jc w:val="center"/>
        <w:rPr>
          <w:rFonts w:ascii="Times New Roman" w:hAnsi="Times New Roman" w:cs="Times New Roman"/>
          <w:noProof/>
          <w:color w:val="000000"/>
          <w:sz w:val="24"/>
          <w:szCs w:val="24"/>
          <w:lang w:val="kk-KZ"/>
        </w:rPr>
      </w:pPr>
      <w:r w:rsidRPr="000305E0">
        <w:rPr>
          <w:rFonts w:ascii="Times New Roman" w:hAnsi="Times New Roman" w:cs="Times New Roman"/>
          <w:noProof/>
          <w:color w:val="000000"/>
          <w:sz w:val="24"/>
          <w:szCs w:val="24"/>
          <w:lang w:val="kk-KZ"/>
        </w:rPr>
        <w:t>Типография қағазы. Офсеттік баспа,Көлем ...п.л.</w:t>
      </w:r>
    </w:p>
    <w:p w:rsidR="000B5972" w:rsidRPr="000305E0" w:rsidRDefault="000B5972" w:rsidP="000B5972">
      <w:pPr>
        <w:shd w:val="clear" w:color="auto" w:fill="FFFFFF"/>
        <w:tabs>
          <w:tab w:val="left" w:leader="underscore" w:pos="6470"/>
        </w:tabs>
        <w:spacing w:after="0" w:line="240" w:lineRule="auto"/>
        <w:ind w:left="34"/>
        <w:jc w:val="center"/>
        <w:rPr>
          <w:rFonts w:ascii="Times New Roman" w:hAnsi="Times New Roman" w:cs="Times New Roman"/>
          <w:noProof/>
          <w:color w:val="000000"/>
          <w:sz w:val="24"/>
          <w:szCs w:val="24"/>
          <w:lang w:val="kk-KZ"/>
        </w:rPr>
      </w:pPr>
    </w:p>
    <w:p w:rsidR="000B5972" w:rsidRPr="000305E0" w:rsidRDefault="000B5972" w:rsidP="000B5972">
      <w:pPr>
        <w:shd w:val="clear" w:color="auto" w:fill="FFFFFF"/>
        <w:tabs>
          <w:tab w:val="left" w:leader="underscore" w:pos="6470"/>
        </w:tabs>
        <w:spacing w:after="0" w:line="240" w:lineRule="auto"/>
        <w:ind w:left="34"/>
        <w:jc w:val="center"/>
        <w:rPr>
          <w:rFonts w:ascii="Times New Roman" w:hAnsi="Times New Roman" w:cs="Times New Roman"/>
          <w:noProof/>
          <w:color w:val="000000"/>
          <w:sz w:val="24"/>
          <w:szCs w:val="24"/>
          <w:lang w:val="kk-KZ"/>
        </w:rPr>
      </w:pPr>
      <w:r w:rsidRPr="000305E0">
        <w:rPr>
          <w:rFonts w:ascii="Times New Roman" w:hAnsi="Times New Roman" w:cs="Times New Roman"/>
          <w:noProof/>
          <w:color w:val="000000"/>
          <w:sz w:val="24"/>
          <w:szCs w:val="24"/>
          <w:lang w:val="kk-KZ"/>
        </w:rPr>
        <w:t>Тираж... экз.Тапсырыс №</w:t>
      </w:r>
    </w:p>
    <w:p w:rsidR="000B5972" w:rsidRPr="000305E0" w:rsidRDefault="000B5972" w:rsidP="000B5972">
      <w:pPr>
        <w:shd w:val="clear" w:color="auto" w:fill="FFFFFF"/>
        <w:tabs>
          <w:tab w:val="left" w:leader="underscore" w:pos="6470"/>
        </w:tabs>
        <w:spacing w:after="0" w:line="240" w:lineRule="auto"/>
        <w:ind w:left="34"/>
        <w:jc w:val="center"/>
        <w:rPr>
          <w:rFonts w:ascii="Times New Roman" w:hAnsi="Times New Roman" w:cs="Times New Roman"/>
          <w:noProof/>
          <w:color w:val="000000"/>
          <w:sz w:val="24"/>
          <w:szCs w:val="24"/>
          <w:lang w:val="kk-KZ"/>
        </w:rPr>
      </w:pPr>
    </w:p>
    <w:p w:rsidR="000B5972" w:rsidRPr="000305E0" w:rsidRDefault="000B5972" w:rsidP="000B5972">
      <w:pPr>
        <w:shd w:val="clear" w:color="auto" w:fill="FFFFFF"/>
        <w:tabs>
          <w:tab w:val="left" w:leader="underscore" w:pos="6470"/>
        </w:tabs>
        <w:spacing w:after="0" w:line="240" w:lineRule="auto"/>
        <w:jc w:val="center"/>
        <w:rPr>
          <w:rFonts w:ascii="Times New Roman" w:hAnsi="Times New Roman" w:cs="Times New Roman"/>
          <w:noProof/>
          <w:color w:val="000000"/>
          <w:sz w:val="24"/>
          <w:szCs w:val="24"/>
          <w:lang w:val="kk-KZ"/>
        </w:rPr>
      </w:pPr>
      <w:r w:rsidRPr="000305E0">
        <w:rPr>
          <w:rFonts w:ascii="Times New Roman" w:hAnsi="Times New Roman" w:cs="Times New Roman"/>
          <w:noProof/>
          <w:color w:val="000000"/>
          <w:sz w:val="24"/>
          <w:szCs w:val="24"/>
          <w:lang w:val="kk-KZ"/>
        </w:rPr>
        <w:t>© М.Әуезов атындағы</w:t>
      </w:r>
      <w:r w:rsidRPr="00AF157A">
        <w:rPr>
          <w:rFonts w:ascii="Times New Roman" w:hAnsi="Times New Roman" w:cs="Times New Roman"/>
          <w:noProof/>
          <w:color w:val="000000"/>
          <w:sz w:val="24"/>
          <w:szCs w:val="24"/>
          <w:lang w:val="kk-KZ"/>
        </w:rPr>
        <w:t xml:space="preserve"> </w:t>
      </w:r>
      <w:r>
        <w:rPr>
          <w:rFonts w:ascii="Times New Roman" w:hAnsi="Times New Roman" w:cs="Times New Roman"/>
          <w:noProof/>
          <w:color w:val="000000"/>
          <w:sz w:val="24"/>
          <w:szCs w:val="24"/>
          <w:lang w:val="kk-KZ"/>
        </w:rPr>
        <w:t>ОҚУ</w:t>
      </w:r>
      <w:r w:rsidRPr="000305E0">
        <w:rPr>
          <w:rFonts w:ascii="Times New Roman" w:hAnsi="Times New Roman" w:cs="Times New Roman"/>
          <w:noProof/>
          <w:color w:val="000000"/>
          <w:sz w:val="24"/>
          <w:szCs w:val="24"/>
          <w:lang w:val="kk-KZ"/>
        </w:rPr>
        <w:t xml:space="preserve">  университеті баспасы</w:t>
      </w:r>
    </w:p>
    <w:p w:rsidR="000B5972" w:rsidRPr="000305E0" w:rsidRDefault="000B5972" w:rsidP="000B5972">
      <w:pPr>
        <w:shd w:val="clear" w:color="auto" w:fill="FFFFFF"/>
        <w:tabs>
          <w:tab w:val="left" w:leader="underscore" w:pos="6470"/>
        </w:tabs>
        <w:spacing w:after="0" w:line="240" w:lineRule="auto"/>
        <w:ind w:left="34"/>
        <w:jc w:val="center"/>
        <w:rPr>
          <w:rFonts w:ascii="Times New Roman" w:hAnsi="Times New Roman" w:cs="Times New Roman"/>
          <w:noProof/>
          <w:color w:val="000000"/>
          <w:sz w:val="24"/>
          <w:szCs w:val="24"/>
          <w:lang w:val="kk-KZ"/>
        </w:rPr>
      </w:pPr>
    </w:p>
    <w:p w:rsidR="000B5972" w:rsidRPr="000305E0" w:rsidRDefault="000B5972" w:rsidP="000B5972">
      <w:pPr>
        <w:shd w:val="clear" w:color="auto" w:fill="FFFFFF"/>
        <w:tabs>
          <w:tab w:val="left" w:leader="underscore" w:pos="6470"/>
        </w:tabs>
        <w:spacing w:after="0" w:line="240" w:lineRule="auto"/>
        <w:ind w:left="34"/>
        <w:jc w:val="center"/>
        <w:rPr>
          <w:rFonts w:ascii="Times New Roman" w:hAnsi="Times New Roman" w:cs="Times New Roman"/>
          <w:noProof/>
          <w:color w:val="000000"/>
          <w:sz w:val="24"/>
          <w:szCs w:val="24"/>
          <w:lang w:val="kk-KZ"/>
        </w:rPr>
      </w:pPr>
      <w:r w:rsidRPr="000305E0">
        <w:rPr>
          <w:rFonts w:ascii="Times New Roman" w:hAnsi="Times New Roman" w:cs="Times New Roman"/>
          <w:noProof/>
          <w:color w:val="000000"/>
          <w:sz w:val="24"/>
          <w:szCs w:val="24"/>
          <w:lang w:val="kk-KZ"/>
        </w:rPr>
        <w:t>М.Әуезов  атындағы ОҚМУ-нің баспа  орталығы, Шымкент қ. Тауке хан даңғылы,5.</w:t>
      </w:r>
    </w:p>
    <w:p w:rsidR="000B5972" w:rsidRPr="000305E0" w:rsidRDefault="000B5972" w:rsidP="000B5972">
      <w:pPr>
        <w:spacing w:after="0" w:line="240" w:lineRule="auto"/>
        <w:rPr>
          <w:rFonts w:ascii="Times New Roman" w:hAnsi="Times New Roman" w:cs="Times New Roman"/>
          <w:noProof/>
          <w:sz w:val="24"/>
          <w:szCs w:val="24"/>
          <w:lang w:val="kk-KZ"/>
        </w:rPr>
      </w:pPr>
    </w:p>
    <w:p w:rsidR="000B5972" w:rsidRPr="000305E0" w:rsidRDefault="000B5972" w:rsidP="000B5972">
      <w:pPr>
        <w:spacing w:after="0" w:line="240" w:lineRule="auto"/>
        <w:rPr>
          <w:rFonts w:ascii="Times New Roman" w:hAnsi="Times New Roman" w:cs="Times New Roman"/>
          <w:noProof/>
          <w:sz w:val="24"/>
          <w:szCs w:val="24"/>
          <w:lang w:val="kk-KZ"/>
        </w:rPr>
      </w:pPr>
    </w:p>
    <w:p w:rsidR="000B5972" w:rsidRPr="005356DD" w:rsidRDefault="000B5972" w:rsidP="00FA4FEC">
      <w:pPr>
        <w:spacing w:after="0" w:line="240" w:lineRule="auto"/>
        <w:jc w:val="both"/>
        <w:rPr>
          <w:rFonts w:ascii="Times New Roman" w:hAnsi="Times New Roman" w:cs="Times New Roman"/>
          <w:sz w:val="24"/>
          <w:szCs w:val="24"/>
          <w:lang w:val="kk-KZ"/>
        </w:rPr>
      </w:pPr>
    </w:p>
    <w:sectPr w:rsidR="000B5972" w:rsidRPr="005356DD">
      <w:footerReference w:type="default" r:id="rId1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4505" w:rsidRDefault="00C54505" w:rsidP="00BF2FCE">
      <w:pPr>
        <w:spacing w:after="0" w:line="240" w:lineRule="auto"/>
      </w:pPr>
      <w:r>
        <w:separator/>
      </w:r>
    </w:p>
  </w:endnote>
  <w:endnote w:type="continuationSeparator" w:id="0">
    <w:p w:rsidR="00C54505" w:rsidRDefault="00C54505" w:rsidP="00BF2F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KZ Times New Roman">
    <w:altName w:val="Times New Roman"/>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35149138"/>
      <w:docPartObj>
        <w:docPartGallery w:val="Page Numbers (Bottom of Page)"/>
        <w:docPartUnique/>
      </w:docPartObj>
    </w:sdtPr>
    <w:sdtEndPr>
      <w:rPr>
        <w:sz w:val="16"/>
        <w:szCs w:val="16"/>
      </w:rPr>
    </w:sdtEndPr>
    <w:sdtContent>
      <w:p w:rsidR="00BF2FCE" w:rsidRPr="00BF2FCE" w:rsidRDefault="00BF2FCE">
        <w:pPr>
          <w:pStyle w:val="af3"/>
          <w:jc w:val="center"/>
          <w:rPr>
            <w:sz w:val="16"/>
            <w:szCs w:val="16"/>
          </w:rPr>
        </w:pPr>
        <w:r w:rsidRPr="00BF2FCE">
          <w:rPr>
            <w:sz w:val="16"/>
            <w:szCs w:val="16"/>
          </w:rPr>
          <w:fldChar w:fldCharType="begin"/>
        </w:r>
        <w:r w:rsidRPr="00BF2FCE">
          <w:rPr>
            <w:sz w:val="16"/>
            <w:szCs w:val="16"/>
          </w:rPr>
          <w:instrText>PAGE   \* MERGEFORMAT</w:instrText>
        </w:r>
        <w:r w:rsidRPr="00BF2FCE">
          <w:rPr>
            <w:sz w:val="16"/>
            <w:szCs w:val="16"/>
          </w:rPr>
          <w:fldChar w:fldCharType="separate"/>
        </w:r>
        <w:r w:rsidR="00DC6E66">
          <w:rPr>
            <w:noProof/>
            <w:sz w:val="16"/>
            <w:szCs w:val="16"/>
          </w:rPr>
          <w:t>4</w:t>
        </w:r>
        <w:r w:rsidRPr="00BF2FCE">
          <w:rPr>
            <w:sz w:val="16"/>
            <w:szCs w:val="16"/>
          </w:rPr>
          <w:fldChar w:fldCharType="end"/>
        </w:r>
      </w:p>
    </w:sdtContent>
  </w:sdt>
  <w:p w:rsidR="00BF2FCE" w:rsidRDefault="00BF2FCE">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4505" w:rsidRDefault="00C54505" w:rsidP="00BF2FCE">
      <w:pPr>
        <w:spacing w:after="0" w:line="240" w:lineRule="auto"/>
      </w:pPr>
      <w:r>
        <w:separator/>
      </w:r>
    </w:p>
  </w:footnote>
  <w:footnote w:type="continuationSeparator" w:id="0">
    <w:p w:rsidR="00C54505" w:rsidRDefault="00C54505" w:rsidP="00BF2FC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2272D"/>
    <w:multiLevelType w:val="hybridMultilevel"/>
    <w:tmpl w:val="BCD262E8"/>
    <w:lvl w:ilvl="0" w:tplc="DF9E6FBA">
      <w:start w:val="20"/>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5037EEC"/>
    <w:multiLevelType w:val="hybridMultilevel"/>
    <w:tmpl w:val="3F62082A"/>
    <w:lvl w:ilvl="0" w:tplc="D9FC3338">
      <w:start w:val="1"/>
      <w:numFmt w:val="decimal"/>
      <w:lvlText w:val="%1)"/>
      <w:lvlJc w:val="left"/>
      <w:pPr>
        <w:tabs>
          <w:tab w:val="num" w:pos="1530"/>
        </w:tabs>
        <w:ind w:left="1530" w:hanging="420"/>
      </w:pPr>
      <w:rPr>
        <w:rFonts w:hint="default"/>
      </w:rPr>
    </w:lvl>
    <w:lvl w:ilvl="1" w:tplc="04190019" w:tentative="1">
      <w:start w:val="1"/>
      <w:numFmt w:val="lowerLetter"/>
      <w:lvlText w:val="%2."/>
      <w:lvlJc w:val="left"/>
      <w:pPr>
        <w:tabs>
          <w:tab w:val="num" w:pos="2190"/>
        </w:tabs>
        <w:ind w:left="2190" w:hanging="360"/>
      </w:pPr>
    </w:lvl>
    <w:lvl w:ilvl="2" w:tplc="0419001B" w:tentative="1">
      <w:start w:val="1"/>
      <w:numFmt w:val="lowerRoman"/>
      <w:lvlText w:val="%3."/>
      <w:lvlJc w:val="right"/>
      <w:pPr>
        <w:tabs>
          <w:tab w:val="num" w:pos="2910"/>
        </w:tabs>
        <w:ind w:left="2910" w:hanging="180"/>
      </w:pPr>
    </w:lvl>
    <w:lvl w:ilvl="3" w:tplc="0419000F" w:tentative="1">
      <w:start w:val="1"/>
      <w:numFmt w:val="decimal"/>
      <w:lvlText w:val="%4."/>
      <w:lvlJc w:val="left"/>
      <w:pPr>
        <w:tabs>
          <w:tab w:val="num" w:pos="3630"/>
        </w:tabs>
        <w:ind w:left="3630" w:hanging="360"/>
      </w:pPr>
    </w:lvl>
    <w:lvl w:ilvl="4" w:tplc="04190019" w:tentative="1">
      <w:start w:val="1"/>
      <w:numFmt w:val="lowerLetter"/>
      <w:lvlText w:val="%5."/>
      <w:lvlJc w:val="left"/>
      <w:pPr>
        <w:tabs>
          <w:tab w:val="num" w:pos="4350"/>
        </w:tabs>
        <w:ind w:left="4350" w:hanging="360"/>
      </w:pPr>
    </w:lvl>
    <w:lvl w:ilvl="5" w:tplc="0419001B" w:tentative="1">
      <w:start w:val="1"/>
      <w:numFmt w:val="lowerRoman"/>
      <w:lvlText w:val="%6."/>
      <w:lvlJc w:val="right"/>
      <w:pPr>
        <w:tabs>
          <w:tab w:val="num" w:pos="5070"/>
        </w:tabs>
        <w:ind w:left="5070" w:hanging="180"/>
      </w:pPr>
    </w:lvl>
    <w:lvl w:ilvl="6" w:tplc="0419000F" w:tentative="1">
      <w:start w:val="1"/>
      <w:numFmt w:val="decimal"/>
      <w:lvlText w:val="%7."/>
      <w:lvlJc w:val="left"/>
      <w:pPr>
        <w:tabs>
          <w:tab w:val="num" w:pos="5790"/>
        </w:tabs>
        <w:ind w:left="5790" w:hanging="360"/>
      </w:pPr>
    </w:lvl>
    <w:lvl w:ilvl="7" w:tplc="04190019" w:tentative="1">
      <w:start w:val="1"/>
      <w:numFmt w:val="lowerLetter"/>
      <w:lvlText w:val="%8."/>
      <w:lvlJc w:val="left"/>
      <w:pPr>
        <w:tabs>
          <w:tab w:val="num" w:pos="6510"/>
        </w:tabs>
        <w:ind w:left="6510" w:hanging="360"/>
      </w:pPr>
    </w:lvl>
    <w:lvl w:ilvl="8" w:tplc="0419001B" w:tentative="1">
      <w:start w:val="1"/>
      <w:numFmt w:val="lowerRoman"/>
      <w:lvlText w:val="%9."/>
      <w:lvlJc w:val="right"/>
      <w:pPr>
        <w:tabs>
          <w:tab w:val="num" w:pos="7230"/>
        </w:tabs>
        <w:ind w:left="7230" w:hanging="180"/>
      </w:pPr>
    </w:lvl>
  </w:abstractNum>
  <w:abstractNum w:abstractNumId="2">
    <w:nsid w:val="09F364F7"/>
    <w:multiLevelType w:val="singleLevel"/>
    <w:tmpl w:val="0419000F"/>
    <w:lvl w:ilvl="0">
      <w:start w:val="1"/>
      <w:numFmt w:val="decimal"/>
      <w:lvlText w:val="%1."/>
      <w:lvlJc w:val="left"/>
      <w:pPr>
        <w:tabs>
          <w:tab w:val="num" w:pos="720"/>
        </w:tabs>
        <w:ind w:left="720" w:hanging="360"/>
      </w:pPr>
    </w:lvl>
  </w:abstractNum>
  <w:abstractNum w:abstractNumId="3">
    <w:nsid w:val="0FCF2A7C"/>
    <w:multiLevelType w:val="hybridMultilevel"/>
    <w:tmpl w:val="33ACB95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1994036C"/>
    <w:multiLevelType w:val="hybridMultilevel"/>
    <w:tmpl w:val="ECC03E30"/>
    <w:lvl w:ilvl="0" w:tplc="07ACBAE8">
      <w:start w:val="1"/>
      <w:numFmt w:val="decimal"/>
      <w:lvlText w:val="%1."/>
      <w:lvlJc w:val="left"/>
      <w:pPr>
        <w:tabs>
          <w:tab w:val="num" w:pos="397"/>
        </w:tabs>
        <w:ind w:left="397" w:hanging="397"/>
      </w:pPr>
      <w:rPr>
        <w:rFonts w:hint="default"/>
      </w:rPr>
    </w:lvl>
    <w:lvl w:ilvl="1" w:tplc="FF04028A">
      <w:start w:val="1"/>
      <w:numFmt w:val="decimal"/>
      <w:lvlText w:val="%2."/>
      <w:lvlJc w:val="right"/>
      <w:pPr>
        <w:tabs>
          <w:tab w:val="num" w:pos="510"/>
        </w:tabs>
        <w:ind w:left="510" w:hanging="141"/>
      </w:pPr>
      <w:rPr>
        <w:rFonts w:hint="default"/>
      </w:rPr>
    </w:lvl>
    <w:lvl w:ilvl="2" w:tplc="0419000F">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19BA3625"/>
    <w:multiLevelType w:val="hybridMultilevel"/>
    <w:tmpl w:val="F2DC9764"/>
    <w:lvl w:ilvl="0" w:tplc="26F60B82">
      <w:start w:val="1"/>
      <w:numFmt w:val="decimal"/>
      <w:lvlText w:val="%1."/>
      <w:lvlJc w:val="left"/>
      <w:pPr>
        <w:tabs>
          <w:tab w:val="num" w:pos="643"/>
        </w:tabs>
        <w:ind w:left="643" w:hanging="360"/>
      </w:pPr>
      <w:rPr>
        <w:rFonts w:hint="default"/>
      </w:rPr>
    </w:lvl>
    <w:lvl w:ilvl="1" w:tplc="04190019" w:tentative="1">
      <w:start w:val="1"/>
      <w:numFmt w:val="lowerLetter"/>
      <w:lvlText w:val="%2."/>
      <w:lvlJc w:val="left"/>
      <w:pPr>
        <w:tabs>
          <w:tab w:val="num" w:pos="1363"/>
        </w:tabs>
        <w:ind w:left="1363" w:hanging="360"/>
      </w:pPr>
    </w:lvl>
    <w:lvl w:ilvl="2" w:tplc="0419001B" w:tentative="1">
      <w:start w:val="1"/>
      <w:numFmt w:val="lowerRoman"/>
      <w:lvlText w:val="%3."/>
      <w:lvlJc w:val="right"/>
      <w:pPr>
        <w:tabs>
          <w:tab w:val="num" w:pos="2083"/>
        </w:tabs>
        <w:ind w:left="2083" w:hanging="180"/>
      </w:pPr>
    </w:lvl>
    <w:lvl w:ilvl="3" w:tplc="0419000F" w:tentative="1">
      <w:start w:val="1"/>
      <w:numFmt w:val="decimal"/>
      <w:lvlText w:val="%4."/>
      <w:lvlJc w:val="left"/>
      <w:pPr>
        <w:tabs>
          <w:tab w:val="num" w:pos="2803"/>
        </w:tabs>
        <w:ind w:left="2803" w:hanging="360"/>
      </w:pPr>
    </w:lvl>
    <w:lvl w:ilvl="4" w:tplc="04190019" w:tentative="1">
      <w:start w:val="1"/>
      <w:numFmt w:val="lowerLetter"/>
      <w:lvlText w:val="%5."/>
      <w:lvlJc w:val="left"/>
      <w:pPr>
        <w:tabs>
          <w:tab w:val="num" w:pos="3523"/>
        </w:tabs>
        <w:ind w:left="3523" w:hanging="360"/>
      </w:pPr>
    </w:lvl>
    <w:lvl w:ilvl="5" w:tplc="0419001B" w:tentative="1">
      <w:start w:val="1"/>
      <w:numFmt w:val="lowerRoman"/>
      <w:lvlText w:val="%6."/>
      <w:lvlJc w:val="right"/>
      <w:pPr>
        <w:tabs>
          <w:tab w:val="num" w:pos="4243"/>
        </w:tabs>
        <w:ind w:left="4243" w:hanging="180"/>
      </w:pPr>
    </w:lvl>
    <w:lvl w:ilvl="6" w:tplc="0419000F" w:tentative="1">
      <w:start w:val="1"/>
      <w:numFmt w:val="decimal"/>
      <w:lvlText w:val="%7."/>
      <w:lvlJc w:val="left"/>
      <w:pPr>
        <w:tabs>
          <w:tab w:val="num" w:pos="4963"/>
        </w:tabs>
        <w:ind w:left="4963" w:hanging="360"/>
      </w:pPr>
    </w:lvl>
    <w:lvl w:ilvl="7" w:tplc="04190019" w:tentative="1">
      <w:start w:val="1"/>
      <w:numFmt w:val="lowerLetter"/>
      <w:lvlText w:val="%8."/>
      <w:lvlJc w:val="left"/>
      <w:pPr>
        <w:tabs>
          <w:tab w:val="num" w:pos="5683"/>
        </w:tabs>
        <w:ind w:left="5683" w:hanging="360"/>
      </w:pPr>
    </w:lvl>
    <w:lvl w:ilvl="8" w:tplc="0419001B" w:tentative="1">
      <w:start w:val="1"/>
      <w:numFmt w:val="lowerRoman"/>
      <w:lvlText w:val="%9."/>
      <w:lvlJc w:val="right"/>
      <w:pPr>
        <w:tabs>
          <w:tab w:val="num" w:pos="6403"/>
        </w:tabs>
        <w:ind w:left="6403" w:hanging="180"/>
      </w:pPr>
    </w:lvl>
  </w:abstractNum>
  <w:abstractNum w:abstractNumId="6">
    <w:nsid w:val="32FF1DD2"/>
    <w:multiLevelType w:val="singleLevel"/>
    <w:tmpl w:val="1BC24EDE"/>
    <w:lvl w:ilvl="0">
      <w:start w:val="1995"/>
      <w:numFmt w:val="bullet"/>
      <w:lvlText w:val="-"/>
      <w:lvlJc w:val="left"/>
      <w:pPr>
        <w:tabs>
          <w:tab w:val="num" w:pos="360"/>
        </w:tabs>
        <w:ind w:left="360" w:hanging="360"/>
      </w:pPr>
      <w:rPr>
        <w:rFonts w:hint="default"/>
      </w:rPr>
    </w:lvl>
  </w:abstractNum>
  <w:abstractNum w:abstractNumId="7">
    <w:nsid w:val="41D1392D"/>
    <w:multiLevelType w:val="singleLevel"/>
    <w:tmpl w:val="0419000F"/>
    <w:lvl w:ilvl="0">
      <w:start w:val="1"/>
      <w:numFmt w:val="decimal"/>
      <w:lvlText w:val="%1."/>
      <w:lvlJc w:val="left"/>
      <w:pPr>
        <w:tabs>
          <w:tab w:val="num" w:pos="720"/>
        </w:tabs>
        <w:ind w:left="720" w:hanging="360"/>
      </w:pPr>
    </w:lvl>
  </w:abstractNum>
  <w:abstractNum w:abstractNumId="8">
    <w:nsid w:val="489E10E8"/>
    <w:multiLevelType w:val="hybridMultilevel"/>
    <w:tmpl w:val="F5E63C92"/>
    <w:lvl w:ilvl="0" w:tplc="1BC824CA">
      <w:start w:val="53"/>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528628D9"/>
    <w:multiLevelType w:val="hybridMultilevel"/>
    <w:tmpl w:val="4CEA0392"/>
    <w:lvl w:ilvl="0" w:tplc="5666DCBA">
      <w:start w:val="4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0">
    <w:nsid w:val="60207EEC"/>
    <w:multiLevelType w:val="hybridMultilevel"/>
    <w:tmpl w:val="0D00FB8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63951731"/>
    <w:multiLevelType w:val="hybridMultilevel"/>
    <w:tmpl w:val="F98ABC6A"/>
    <w:lvl w:ilvl="0" w:tplc="394C7E26">
      <w:start w:val="1993"/>
      <w:numFmt w:val="decimal"/>
      <w:lvlText w:val="%1"/>
      <w:lvlJc w:val="left"/>
      <w:pPr>
        <w:tabs>
          <w:tab w:val="num" w:pos="3534"/>
        </w:tabs>
        <w:ind w:left="3534" w:hanging="1410"/>
      </w:pPr>
      <w:rPr>
        <w:rFonts w:hint="default"/>
      </w:rPr>
    </w:lvl>
    <w:lvl w:ilvl="1" w:tplc="04190019" w:tentative="1">
      <w:start w:val="1"/>
      <w:numFmt w:val="lowerLetter"/>
      <w:lvlText w:val="%2."/>
      <w:lvlJc w:val="left"/>
      <w:pPr>
        <w:tabs>
          <w:tab w:val="num" w:pos="3204"/>
        </w:tabs>
        <w:ind w:left="3204" w:hanging="360"/>
      </w:pPr>
    </w:lvl>
    <w:lvl w:ilvl="2" w:tplc="0419001B" w:tentative="1">
      <w:start w:val="1"/>
      <w:numFmt w:val="lowerRoman"/>
      <w:lvlText w:val="%3."/>
      <w:lvlJc w:val="right"/>
      <w:pPr>
        <w:tabs>
          <w:tab w:val="num" w:pos="3924"/>
        </w:tabs>
        <w:ind w:left="3924" w:hanging="180"/>
      </w:pPr>
    </w:lvl>
    <w:lvl w:ilvl="3" w:tplc="0419000F" w:tentative="1">
      <w:start w:val="1"/>
      <w:numFmt w:val="decimal"/>
      <w:lvlText w:val="%4."/>
      <w:lvlJc w:val="left"/>
      <w:pPr>
        <w:tabs>
          <w:tab w:val="num" w:pos="4644"/>
        </w:tabs>
        <w:ind w:left="4644" w:hanging="360"/>
      </w:pPr>
    </w:lvl>
    <w:lvl w:ilvl="4" w:tplc="04190019" w:tentative="1">
      <w:start w:val="1"/>
      <w:numFmt w:val="lowerLetter"/>
      <w:lvlText w:val="%5."/>
      <w:lvlJc w:val="left"/>
      <w:pPr>
        <w:tabs>
          <w:tab w:val="num" w:pos="5364"/>
        </w:tabs>
        <w:ind w:left="5364" w:hanging="360"/>
      </w:pPr>
    </w:lvl>
    <w:lvl w:ilvl="5" w:tplc="0419001B" w:tentative="1">
      <w:start w:val="1"/>
      <w:numFmt w:val="lowerRoman"/>
      <w:lvlText w:val="%6."/>
      <w:lvlJc w:val="right"/>
      <w:pPr>
        <w:tabs>
          <w:tab w:val="num" w:pos="6084"/>
        </w:tabs>
        <w:ind w:left="6084" w:hanging="180"/>
      </w:pPr>
    </w:lvl>
    <w:lvl w:ilvl="6" w:tplc="0419000F" w:tentative="1">
      <w:start w:val="1"/>
      <w:numFmt w:val="decimal"/>
      <w:lvlText w:val="%7."/>
      <w:lvlJc w:val="left"/>
      <w:pPr>
        <w:tabs>
          <w:tab w:val="num" w:pos="6804"/>
        </w:tabs>
        <w:ind w:left="6804" w:hanging="360"/>
      </w:pPr>
    </w:lvl>
    <w:lvl w:ilvl="7" w:tplc="04190019" w:tentative="1">
      <w:start w:val="1"/>
      <w:numFmt w:val="lowerLetter"/>
      <w:lvlText w:val="%8."/>
      <w:lvlJc w:val="left"/>
      <w:pPr>
        <w:tabs>
          <w:tab w:val="num" w:pos="7524"/>
        </w:tabs>
        <w:ind w:left="7524" w:hanging="360"/>
      </w:pPr>
    </w:lvl>
    <w:lvl w:ilvl="8" w:tplc="0419001B" w:tentative="1">
      <w:start w:val="1"/>
      <w:numFmt w:val="lowerRoman"/>
      <w:lvlText w:val="%9."/>
      <w:lvlJc w:val="right"/>
      <w:pPr>
        <w:tabs>
          <w:tab w:val="num" w:pos="8244"/>
        </w:tabs>
        <w:ind w:left="8244" w:hanging="180"/>
      </w:pPr>
    </w:lvl>
  </w:abstractNum>
  <w:abstractNum w:abstractNumId="12">
    <w:nsid w:val="730C655B"/>
    <w:multiLevelType w:val="hybridMultilevel"/>
    <w:tmpl w:val="619651E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74594B6D"/>
    <w:multiLevelType w:val="hybridMultilevel"/>
    <w:tmpl w:val="EC2E666E"/>
    <w:lvl w:ilvl="0" w:tplc="24483CA4">
      <w:start w:val="1"/>
      <w:numFmt w:val="decimal"/>
      <w:lvlText w:val="%1."/>
      <w:lvlJc w:val="left"/>
      <w:pPr>
        <w:tabs>
          <w:tab w:val="num" w:pos="735"/>
        </w:tabs>
        <w:ind w:left="735" w:hanging="37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7B610689"/>
    <w:multiLevelType w:val="hybridMultilevel"/>
    <w:tmpl w:val="DE1A1B5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7"/>
  </w:num>
  <w:num w:numId="2">
    <w:abstractNumId w:val="6"/>
  </w:num>
  <w:num w:numId="3">
    <w:abstractNumId w:val="2"/>
    <w:lvlOverride w:ilvl="0">
      <w:startOverride w:val="1"/>
    </w:lvlOverride>
  </w:num>
  <w:num w:numId="4">
    <w:abstractNumId w:val="11"/>
  </w:num>
  <w:num w:numId="5">
    <w:abstractNumId w:val="9"/>
  </w:num>
  <w:num w:numId="6">
    <w:abstractNumId w:val="5"/>
  </w:num>
  <w:num w:numId="7">
    <w:abstractNumId w:val="8"/>
  </w:num>
  <w:num w:numId="8">
    <w:abstractNumId w:val="10"/>
  </w:num>
  <w:num w:numId="9">
    <w:abstractNumId w:val="0"/>
  </w:num>
  <w:num w:numId="10">
    <w:abstractNumId w:val="12"/>
  </w:num>
  <w:num w:numId="11">
    <w:abstractNumId w:val="4"/>
  </w:num>
  <w:num w:numId="12">
    <w:abstractNumId w:val="14"/>
  </w:num>
  <w:num w:numId="13">
    <w:abstractNumId w:val="1"/>
  </w:num>
  <w:num w:numId="14">
    <w:abstractNumId w:val="3"/>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2959"/>
    <w:rsid w:val="000B5972"/>
    <w:rsid w:val="000D7F1F"/>
    <w:rsid w:val="002077A8"/>
    <w:rsid w:val="00217CAA"/>
    <w:rsid w:val="003A46A6"/>
    <w:rsid w:val="003B466D"/>
    <w:rsid w:val="005356DD"/>
    <w:rsid w:val="00762FA8"/>
    <w:rsid w:val="00925CEB"/>
    <w:rsid w:val="00AA2A90"/>
    <w:rsid w:val="00AB09D9"/>
    <w:rsid w:val="00AB2959"/>
    <w:rsid w:val="00BB660B"/>
    <w:rsid w:val="00BF2FCE"/>
    <w:rsid w:val="00C54505"/>
    <w:rsid w:val="00C65B62"/>
    <w:rsid w:val="00D3370D"/>
    <w:rsid w:val="00D53C3E"/>
    <w:rsid w:val="00D57AF6"/>
    <w:rsid w:val="00DC6E66"/>
    <w:rsid w:val="00FA4F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0" w:unhideWhenUsed="0" w:qFormat="1"/>
    <w:lsdException w:name="Plain Text" w:uiPriority="0"/>
    <w:lsdException w:name="Normal (Web)" w:uiPriority="34"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3C3E"/>
    <w:rPr>
      <w:rFonts w:eastAsiaTheme="minorEastAsia"/>
      <w:lang w:eastAsia="ru-RU"/>
    </w:rPr>
  </w:style>
  <w:style w:type="paragraph" w:styleId="1">
    <w:name w:val="heading 1"/>
    <w:basedOn w:val="a"/>
    <w:next w:val="a"/>
    <w:link w:val="10"/>
    <w:qFormat/>
    <w:rsid w:val="00762FA8"/>
    <w:pPr>
      <w:keepNext/>
      <w:jc w:val="center"/>
      <w:outlineLvl w:val="0"/>
    </w:pPr>
    <w:rPr>
      <w:rFonts w:ascii="KZ Times New Roman" w:eastAsia="Times New Roman" w:hAnsi="KZ Times New Roman" w:cs="Times New Roman"/>
      <w:sz w:val="28"/>
      <w:szCs w:val="20"/>
    </w:rPr>
  </w:style>
  <w:style w:type="paragraph" w:styleId="2">
    <w:name w:val="heading 2"/>
    <w:basedOn w:val="a"/>
    <w:next w:val="a"/>
    <w:link w:val="20"/>
    <w:qFormat/>
    <w:rsid w:val="00762FA8"/>
    <w:pPr>
      <w:keepNext/>
      <w:ind w:firstLine="567"/>
      <w:jc w:val="both"/>
      <w:outlineLvl w:val="1"/>
    </w:pPr>
    <w:rPr>
      <w:rFonts w:ascii="KZ Times New Roman" w:eastAsia="Times New Roman" w:hAnsi="KZ Times New Roman" w:cs="Times New Roman"/>
      <w:sz w:val="28"/>
      <w:szCs w:val="20"/>
      <w:lang w:eastAsia="ko-KR"/>
    </w:rPr>
  </w:style>
  <w:style w:type="paragraph" w:styleId="5">
    <w:name w:val="heading 5"/>
    <w:basedOn w:val="a"/>
    <w:next w:val="a"/>
    <w:link w:val="50"/>
    <w:qFormat/>
    <w:rsid w:val="005356DD"/>
    <w:pPr>
      <w:keepNext/>
      <w:spacing w:before="480" w:after="0" w:line="240" w:lineRule="auto"/>
      <w:ind w:firstLine="709"/>
      <w:jc w:val="center"/>
      <w:outlineLvl w:val="4"/>
    </w:pPr>
    <w:rPr>
      <w:rFonts w:ascii="Times New Roman" w:eastAsia="Times New Roman" w:hAnsi="Times New Roman" w:cs="Times New Roman"/>
      <w:b/>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62FA8"/>
    <w:rPr>
      <w:rFonts w:ascii="KZ Times New Roman" w:eastAsia="Times New Roman" w:hAnsi="KZ Times New Roman" w:cs="Times New Roman"/>
      <w:sz w:val="28"/>
      <w:szCs w:val="20"/>
      <w:lang w:eastAsia="ru-RU"/>
    </w:rPr>
  </w:style>
  <w:style w:type="character" w:customStyle="1" w:styleId="20">
    <w:name w:val="Заголовок 2 Знак"/>
    <w:basedOn w:val="a0"/>
    <w:link w:val="2"/>
    <w:rsid w:val="00762FA8"/>
    <w:rPr>
      <w:rFonts w:ascii="KZ Times New Roman" w:eastAsia="Times New Roman" w:hAnsi="KZ Times New Roman" w:cs="Times New Roman"/>
      <w:sz w:val="28"/>
      <w:szCs w:val="20"/>
      <w:lang w:eastAsia="ko-KR"/>
    </w:rPr>
  </w:style>
  <w:style w:type="character" w:styleId="a3">
    <w:name w:val="Strong"/>
    <w:qFormat/>
    <w:rsid w:val="00762FA8"/>
    <w:rPr>
      <w:b/>
      <w:bCs/>
    </w:rPr>
  </w:style>
  <w:style w:type="character" w:styleId="a4">
    <w:name w:val="Emphasis"/>
    <w:qFormat/>
    <w:rsid w:val="00762FA8"/>
    <w:rPr>
      <w:i/>
      <w:iCs/>
    </w:rPr>
  </w:style>
  <w:style w:type="paragraph" w:styleId="a5">
    <w:name w:val="Normal (Web)"/>
    <w:aliases w:val="Обычный (Web),Обычный (веб)1,Обычный (Web)1"/>
    <w:basedOn w:val="a"/>
    <w:uiPriority w:val="34"/>
    <w:unhideWhenUsed/>
    <w:qFormat/>
    <w:rsid w:val="00762FA8"/>
    <w:pPr>
      <w:spacing w:before="100" w:beforeAutospacing="1" w:after="100" w:afterAutospacing="1"/>
    </w:pPr>
    <w:rPr>
      <w:rFonts w:eastAsia="Times New Roman" w:cs="Times New Roman"/>
    </w:rPr>
  </w:style>
  <w:style w:type="paragraph" w:styleId="a6">
    <w:name w:val="No Spacing"/>
    <w:uiPriority w:val="1"/>
    <w:qFormat/>
    <w:rsid w:val="00762FA8"/>
    <w:pPr>
      <w:spacing w:after="0" w:line="240" w:lineRule="auto"/>
    </w:pPr>
    <w:rPr>
      <w:rFonts w:ascii="Times New Roman" w:eastAsia="Times New Roman" w:hAnsi="Times New Roman" w:cs="Times New Roman"/>
      <w:sz w:val="20"/>
      <w:szCs w:val="20"/>
      <w:lang w:eastAsia="ru-RU"/>
    </w:rPr>
  </w:style>
  <w:style w:type="paragraph" w:styleId="a7">
    <w:name w:val="List Paragraph"/>
    <w:basedOn w:val="a"/>
    <w:uiPriority w:val="34"/>
    <w:qFormat/>
    <w:rsid w:val="00762FA8"/>
    <w:pPr>
      <w:ind w:left="720"/>
      <w:contextualSpacing/>
    </w:pPr>
    <w:rPr>
      <w:rFonts w:eastAsia="Times New Roman" w:cs="Times New Roman"/>
      <w:sz w:val="20"/>
      <w:szCs w:val="20"/>
    </w:rPr>
  </w:style>
  <w:style w:type="character" w:styleId="a8">
    <w:name w:val="Subtle Emphasis"/>
    <w:uiPriority w:val="19"/>
    <w:qFormat/>
    <w:rsid w:val="00762FA8"/>
    <w:rPr>
      <w:i/>
      <w:iCs/>
      <w:color w:val="808080"/>
    </w:rPr>
  </w:style>
  <w:style w:type="character" w:styleId="a9">
    <w:name w:val="Intense Emphasis"/>
    <w:uiPriority w:val="21"/>
    <w:qFormat/>
    <w:rsid w:val="00762FA8"/>
    <w:rPr>
      <w:b/>
      <w:bCs/>
      <w:i/>
      <w:iCs/>
      <w:color w:val="4F81BD"/>
    </w:rPr>
  </w:style>
  <w:style w:type="paragraph" w:styleId="aa">
    <w:name w:val="Balloon Text"/>
    <w:basedOn w:val="a"/>
    <w:link w:val="ab"/>
    <w:uiPriority w:val="99"/>
    <w:semiHidden/>
    <w:unhideWhenUsed/>
    <w:rsid w:val="00D53C3E"/>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D53C3E"/>
    <w:rPr>
      <w:rFonts w:ascii="Tahoma" w:eastAsiaTheme="minorEastAsia" w:hAnsi="Tahoma" w:cs="Tahoma"/>
      <w:sz w:val="16"/>
      <w:szCs w:val="16"/>
      <w:lang w:eastAsia="ru-RU"/>
    </w:rPr>
  </w:style>
  <w:style w:type="character" w:customStyle="1" w:styleId="50">
    <w:name w:val="Заголовок 5 Знак"/>
    <w:basedOn w:val="a0"/>
    <w:link w:val="5"/>
    <w:rsid w:val="005356DD"/>
    <w:rPr>
      <w:rFonts w:ascii="Times New Roman" w:eastAsia="Times New Roman" w:hAnsi="Times New Roman" w:cs="Times New Roman"/>
      <w:b/>
      <w:sz w:val="24"/>
      <w:szCs w:val="20"/>
      <w:lang w:eastAsia="ru-RU"/>
    </w:rPr>
  </w:style>
  <w:style w:type="paragraph" w:styleId="ac">
    <w:name w:val="Block Text"/>
    <w:basedOn w:val="a"/>
    <w:rsid w:val="005356DD"/>
    <w:pPr>
      <w:spacing w:after="0" w:line="259" w:lineRule="auto"/>
      <w:ind w:left="1080" w:right="1000"/>
      <w:jc w:val="center"/>
    </w:pPr>
    <w:rPr>
      <w:rFonts w:ascii="Times New Roman" w:eastAsia="Times New Roman" w:hAnsi="Times New Roman" w:cs="Times New Roman"/>
      <w:b/>
      <w:sz w:val="24"/>
      <w:szCs w:val="20"/>
    </w:rPr>
  </w:style>
  <w:style w:type="paragraph" w:styleId="ad">
    <w:name w:val="Body Text Indent"/>
    <w:basedOn w:val="a"/>
    <w:link w:val="ae"/>
    <w:rsid w:val="005356DD"/>
    <w:pPr>
      <w:spacing w:after="0" w:line="360" w:lineRule="auto"/>
      <w:ind w:firstLine="720"/>
      <w:jc w:val="both"/>
    </w:pPr>
    <w:rPr>
      <w:rFonts w:ascii="KZ Times New Roman" w:eastAsia="Times New Roman" w:hAnsi="KZ Times New Roman" w:cs="Times New Roman"/>
      <w:sz w:val="28"/>
      <w:szCs w:val="20"/>
      <w:lang w:val="ru-MO"/>
    </w:rPr>
  </w:style>
  <w:style w:type="character" w:customStyle="1" w:styleId="ae">
    <w:name w:val="Основной текст с отступом Знак"/>
    <w:basedOn w:val="a0"/>
    <w:link w:val="ad"/>
    <w:rsid w:val="005356DD"/>
    <w:rPr>
      <w:rFonts w:ascii="KZ Times New Roman" w:eastAsia="Times New Roman" w:hAnsi="KZ Times New Roman" w:cs="Times New Roman"/>
      <w:sz w:val="28"/>
      <w:szCs w:val="20"/>
      <w:lang w:val="ru-MO" w:eastAsia="ru-RU"/>
    </w:rPr>
  </w:style>
  <w:style w:type="paragraph" w:styleId="3">
    <w:name w:val="Body Text Indent 3"/>
    <w:basedOn w:val="a"/>
    <w:link w:val="30"/>
    <w:rsid w:val="005356DD"/>
    <w:pPr>
      <w:spacing w:before="240" w:after="0" w:line="260" w:lineRule="auto"/>
      <w:ind w:firstLine="567"/>
      <w:jc w:val="both"/>
    </w:pPr>
    <w:rPr>
      <w:rFonts w:ascii="Times New Roman" w:eastAsia="Times New Roman" w:hAnsi="Times New Roman" w:cs="Times New Roman"/>
      <w:sz w:val="24"/>
      <w:szCs w:val="20"/>
    </w:rPr>
  </w:style>
  <w:style w:type="character" w:customStyle="1" w:styleId="30">
    <w:name w:val="Основной текст с отступом 3 Знак"/>
    <w:basedOn w:val="a0"/>
    <w:link w:val="3"/>
    <w:rsid w:val="005356DD"/>
    <w:rPr>
      <w:rFonts w:ascii="Times New Roman" w:eastAsia="Times New Roman" w:hAnsi="Times New Roman" w:cs="Times New Roman"/>
      <w:sz w:val="24"/>
      <w:szCs w:val="20"/>
      <w:lang w:eastAsia="ru-RU"/>
    </w:rPr>
  </w:style>
  <w:style w:type="paragraph" w:styleId="21">
    <w:name w:val="Body Text Indent 2"/>
    <w:basedOn w:val="a"/>
    <w:link w:val="22"/>
    <w:rsid w:val="005356DD"/>
    <w:pPr>
      <w:suppressAutoHyphens/>
      <w:autoSpaceDE w:val="0"/>
      <w:autoSpaceDN w:val="0"/>
      <w:adjustRightInd w:val="0"/>
      <w:spacing w:after="2886" w:line="240" w:lineRule="auto"/>
      <w:ind w:right="440" w:firstLine="330"/>
      <w:jc w:val="both"/>
    </w:pPr>
    <w:rPr>
      <w:rFonts w:ascii="Times New Roman" w:eastAsia="Times New Roman" w:hAnsi="Times New Roman" w:cs="Times New Roman"/>
      <w:sz w:val="28"/>
      <w:szCs w:val="20"/>
    </w:rPr>
  </w:style>
  <w:style w:type="character" w:customStyle="1" w:styleId="22">
    <w:name w:val="Основной текст с отступом 2 Знак"/>
    <w:basedOn w:val="a0"/>
    <w:link w:val="21"/>
    <w:rsid w:val="005356DD"/>
    <w:rPr>
      <w:rFonts w:ascii="Times New Roman" w:eastAsia="Times New Roman" w:hAnsi="Times New Roman" w:cs="Times New Roman"/>
      <w:sz w:val="28"/>
      <w:szCs w:val="20"/>
      <w:lang w:eastAsia="ru-RU"/>
    </w:rPr>
  </w:style>
  <w:style w:type="paragraph" w:styleId="af">
    <w:name w:val="Body Text"/>
    <w:basedOn w:val="a"/>
    <w:link w:val="af0"/>
    <w:rsid w:val="005356DD"/>
    <w:pPr>
      <w:widowControl w:val="0"/>
      <w:snapToGrid w:val="0"/>
      <w:spacing w:after="0" w:line="259" w:lineRule="auto"/>
      <w:jc w:val="both"/>
    </w:pPr>
    <w:rPr>
      <w:rFonts w:ascii="Times New Roman" w:eastAsia="Times New Roman" w:hAnsi="Times New Roman" w:cs="Times New Roman"/>
      <w:szCs w:val="20"/>
    </w:rPr>
  </w:style>
  <w:style w:type="character" w:customStyle="1" w:styleId="af0">
    <w:name w:val="Основной текст Знак"/>
    <w:basedOn w:val="a0"/>
    <w:link w:val="af"/>
    <w:rsid w:val="005356DD"/>
    <w:rPr>
      <w:rFonts w:ascii="Times New Roman" w:eastAsia="Times New Roman" w:hAnsi="Times New Roman" w:cs="Times New Roman"/>
      <w:szCs w:val="20"/>
      <w:lang w:eastAsia="ru-RU"/>
    </w:rPr>
  </w:style>
  <w:style w:type="paragraph" w:styleId="23">
    <w:name w:val="Body Text 2"/>
    <w:basedOn w:val="a"/>
    <w:link w:val="24"/>
    <w:rsid w:val="005356DD"/>
    <w:pPr>
      <w:spacing w:after="0" w:line="259" w:lineRule="auto"/>
      <w:jc w:val="both"/>
    </w:pPr>
    <w:rPr>
      <w:rFonts w:ascii="Times New Roman" w:eastAsia="Times New Roman" w:hAnsi="Times New Roman" w:cs="Times New Roman"/>
      <w:sz w:val="24"/>
      <w:szCs w:val="20"/>
    </w:rPr>
  </w:style>
  <w:style w:type="character" w:customStyle="1" w:styleId="24">
    <w:name w:val="Основной текст 2 Знак"/>
    <w:basedOn w:val="a0"/>
    <w:link w:val="23"/>
    <w:rsid w:val="005356DD"/>
    <w:rPr>
      <w:rFonts w:ascii="Times New Roman" w:eastAsia="Times New Roman" w:hAnsi="Times New Roman" w:cs="Times New Roman"/>
      <w:sz w:val="24"/>
      <w:szCs w:val="20"/>
      <w:lang w:eastAsia="ru-RU"/>
    </w:rPr>
  </w:style>
  <w:style w:type="paragraph" w:styleId="31">
    <w:name w:val="Body Text 3"/>
    <w:basedOn w:val="a"/>
    <w:link w:val="32"/>
    <w:rsid w:val="005356DD"/>
    <w:pPr>
      <w:spacing w:after="0" w:line="259" w:lineRule="auto"/>
      <w:jc w:val="center"/>
    </w:pPr>
    <w:rPr>
      <w:rFonts w:ascii="Times New Roman" w:eastAsia="Times New Roman" w:hAnsi="Times New Roman" w:cs="Times New Roman"/>
      <w:b/>
      <w:sz w:val="24"/>
      <w:szCs w:val="20"/>
    </w:rPr>
  </w:style>
  <w:style w:type="character" w:customStyle="1" w:styleId="32">
    <w:name w:val="Основной текст 3 Знак"/>
    <w:basedOn w:val="a0"/>
    <w:link w:val="31"/>
    <w:rsid w:val="005356DD"/>
    <w:rPr>
      <w:rFonts w:ascii="Times New Roman" w:eastAsia="Times New Roman" w:hAnsi="Times New Roman" w:cs="Times New Roman"/>
      <w:b/>
      <w:sz w:val="24"/>
      <w:szCs w:val="20"/>
      <w:lang w:eastAsia="ru-RU"/>
    </w:rPr>
  </w:style>
  <w:style w:type="paragraph" w:styleId="af1">
    <w:name w:val="Plain Text"/>
    <w:basedOn w:val="a"/>
    <w:link w:val="af2"/>
    <w:rsid w:val="005356DD"/>
    <w:pPr>
      <w:spacing w:after="0" w:line="240" w:lineRule="auto"/>
    </w:pPr>
    <w:rPr>
      <w:rFonts w:ascii="Courier New" w:eastAsia="Times New Roman" w:hAnsi="Courier New" w:cs="Courier New"/>
      <w:sz w:val="20"/>
      <w:szCs w:val="20"/>
    </w:rPr>
  </w:style>
  <w:style w:type="character" w:customStyle="1" w:styleId="af2">
    <w:name w:val="Текст Знак"/>
    <w:basedOn w:val="a0"/>
    <w:link w:val="af1"/>
    <w:rsid w:val="005356DD"/>
    <w:rPr>
      <w:rFonts w:ascii="Courier New" w:eastAsia="Times New Roman" w:hAnsi="Courier New" w:cs="Courier New"/>
      <w:sz w:val="20"/>
      <w:szCs w:val="20"/>
      <w:lang w:eastAsia="ru-RU"/>
    </w:rPr>
  </w:style>
  <w:style w:type="paragraph" w:styleId="25">
    <w:name w:val="List Bullet 2"/>
    <w:basedOn w:val="a"/>
    <w:autoRedefine/>
    <w:rsid w:val="005356DD"/>
    <w:pPr>
      <w:tabs>
        <w:tab w:val="left" w:pos="4253"/>
        <w:tab w:val="left" w:pos="4820"/>
      </w:tabs>
      <w:spacing w:after="0" w:line="240" w:lineRule="auto"/>
      <w:ind w:firstLine="283"/>
      <w:jc w:val="both"/>
    </w:pPr>
    <w:rPr>
      <w:rFonts w:ascii="Times New Roman" w:eastAsia="Times New Roman" w:hAnsi="Times New Roman" w:cs="Times New Roman"/>
      <w:snapToGrid w:val="0"/>
      <w:sz w:val="28"/>
      <w:szCs w:val="28"/>
    </w:rPr>
  </w:style>
  <w:style w:type="paragraph" w:styleId="af3">
    <w:name w:val="footer"/>
    <w:basedOn w:val="a"/>
    <w:link w:val="af4"/>
    <w:uiPriority w:val="99"/>
    <w:rsid w:val="005356DD"/>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4">
    <w:name w:val="Нижний колонтитул Знак"/>
    <w:basedOn w:val="a0"/>
    <w:link w:val="af3"/>
    <w:uiPriority w:val="99"/>
    <w:rsid w:val="005356DD"/>
    <w:rPr>
      <w:rFonts w:ascii="Times New Roman" w:eastAsia="Times New Roman" w:hAnsi="Times New Roman" w:cs="Times New Roman"/>
      <w:sz w:val="24"/>
      <w:szCs w:val="24"/>
      <w:lang w:eastAsia="ru-RU"/>
    </w:rPr>
  </w:style>
  <w:style w:type="character" w:styleId="af5">
    <w:name w:val="page number"/>
    <w:basedOn w:val="a0"/>
    <w:rsid w:val="005356DD"/>
  </w:style>
  <w:style w:type="paragraph" w:styleId="af6">
    <w:name w:val="Title"/>
    <w:basedOn w:val="a"/>
    <w:link w:val="af7"/>
    <w:qFormat/>
    <w:rsid w:val="005356DD"/>
    <w:pPr>
      <w:spacing w:after="0" w:line="240" w:lineRule="auto"/>
      <w:jc w:val="center"/>
    </w:pPr>
    <w:rPr>
      <w:rFonts w:ascii="Times New Roman" w:eastAsia="Times New Roman" w:hAnsi="Times New Roman" w:cs="Times New Roman"/>
      <w:b/>
      <w:bCs/>
      <w:sz w:val="24"/>
      <w:szCs w:val="24"/>
    </w:rPr>
  </w:style>
  <w:style w:type="character" w:customStyle="1" w:styleId="af7">
    <w:name w:val="Название Знак"/>
    <w:basedOn w:val="a0"/>
    <w:link w:val="af6"/>
    <w:rsid w:val="005356DD"/>
    <w:rPr>
      <w:rFonts w:ascii="Times New Roman" w:eastAsia="Times New Roman" w:hAnsi="Times New Roman" w:cs="Times New Roman"/>
      <w:b/>
      <w:bCs/>
      <w:sz w:val="24"/>
      <w:szCs w:val="24"/>
      <w:lang w:eastAsia="ru-RU"/>
    </w:rPr>
  </w:style>
  <w:style w:type="paragraph" w:customStyle="1" w:styleId="af8">
    <w:name w:val="Глава"/>
    <w:basedOn w:val="af9"/>
    <w:rsid w:val="005356DD"/>
    <w:pPr>
      <w:keepNext/>
      <w:spacing w:after="400"/>
      <w:ind w:firstLine="0"/>
      <w:jc w:val="center"/>
    </w:pPr>
    <w:rPr>
      <w:b/>
      <w:caps/>
    </w:rPr>
  </w:style>
  <w:style w:type="paragraph" w:customStyle="1" w:styleId="af9">
    <w:name w:val="Для абзацев"/>
    <w:basedOn w:val="a"/>
    <w:rsid w:val="005356DD"/>
    <w:pPr>
      <w:spacing w:after="0" w:line="240" w:lineRule="auto"/>
      <w:ind w:firstLine="369"/>
      <w:jc w:val="both"/>
    </w:pPr>
    <w:rPr>
      <w:rFonts w:ascii="Times New Roman" w:eastAsia="Times New Roman" w:hAnsi="Times New Roman" w:cs="Times New Roman"/>
      <w:sz w:val="20"/>
      <w:szCs w:val="24"/>
    </w:rPr>
  </w:style>
  <w:style w:type="paragraph" w:styleId="afa">
    <w:name w:val="header"/>
    <w:basedOn w:val="a"/>
    <w:link w:val="afb"/>
    <w:uiPriority w:val="99"/>
    <w:unhideWhenUsed/>
    <w:rsid w:val="00BF2FCE"/>
    <w:pPr>
      <w:tabs>
        <w:tab w:val="center" w:pos="4677"/>
        <w:tab w:val="right" w:pos="9355"/>
      </w:tabs>
      <w:spacing w:after="0" w:line="240" w:lineRule="auto"/>
    </w:pPr>
  </w:style>
  <w:style w:type="character" w:customStyle="1" w:styleId="afb">
    <w:name w:val="Верхний колонтитул Знак"/>
    <w:basedOn w:val="a0"/>
    <w:link w:val="afa"/>
    <w:uiPriority w:val="99"/>
    <w:rsid w:val="00BF2FCE"/>
    <w:rPr>
      <w:rFonts w:eastAsiaTheme="minorEastAsia"/>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0" w:unhideWhenUsed="0" w:qFormat="1"/>
    <w:lsdException w:name="Plain Text" w:uiPriority="0"/>
    <w:lsdException w:name="Normal (Web)" w:uiPriority="34"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3C3E"/>
    <w:rPr>
      <w:rFonts w:eastAsiaTheme="minorEastAsia"/>
      <w:lang w:eastAsia="ru-RU"/>
    </w:rPr>
  </w:style>
  <w:style w:type="paragraph" w:styleId="1">
    <w:name w:val="heading 1"/>
    <w:basedOn w:val="a"/>
    <w:next w:val="a"/>
    <w:link w:val="10"/>
    <w:qFormat/>
    <w:rsid w:val="00762FA8"/>
    <w:pPr>
      <w:keepNext/>
      <w:jc w:val="center"/>
      <w:outlineLvl w:val="0"/>
    </w:pPr>
    <w:rPr>
      <w:rFonts w:ascii="KZ Times New Roman" w:eastAsia="Times New Roman" w:hAnsi="KZ Times New Roman" w:cs="Times New Roman"/>
      <w:sz w:val="28"/>
      <w:szCs w:val="20"/>
    </w:rPr>
  </w:style>
  <w:style w:type="paragraph" w:styleId="2">
    <w:name w:val="heading 2"/>
    <w:basedOn w:val="a"/>
    <w:next w:val="a"/>
    <w:link w:val="20"/>
    <w:qFormat/>
    <w:rsid w:val="00762FA8"/>
    <w:pPr>
      <w:keepNext/>
      <w:ind w:firstLine="567"/>
      <w:jc w:val="both"/>
      <w:outlineLvl w:val="1"/>
    </w:pPr>
    <w:rPr>
      <w:rFonts w:ascii="KZ Times New Roman" w:eastAsia="Times New Roman" w:hAnsi="KZ Times New Roman" w:cs="Times New Roman"/>
      <w:sz w:val="28"/>
      <w:szCs w:val="20"/>
      <w:lang w:eastAsia="ko-KR"/>
    </w:rPr>
  </w:style>
  <w:style w:type="paragraph" w:styleId="5">
    <w:name w:val="heading 5"/>
    <w:basedOn w:val="a"/>
    <w:next w:val="a"/>
    <w:link w:val="50"/>
    <w:qFormat/>
    <w:rsid w:val="005356DD"/>
    <w:pPr>
      <w:keepNext/>
      <w:spacing w:before="480" w:after="0" w:line="240" w:lineRule="auto"/>
      <w:ind w:firstLine="709"/>
      <w:jc w:val="center"/>
      <w:outlineLvl w:val="4"/>
    </w:pPr>
    <w:rPr>
      <w:rFonts w:ascii="Times New Roman" w:eastAsia="Times New Roman" w:hAnsi="Times New Roman" w:cs="Times New Roman"/>
      <w:b/>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62FA8"/>
    <w:rPr>
      <w:rFonts w:ascii="KZ Times New Roman" w:eastAsia="Times New Roman" w:hAnsi="KZ Times New Roman" w:cs="Times New Roman"/>
      <w:sz w:val="28"/>
      <w:szCs w:val="20"/>
      <w:lang w:eastAsia="ru-RU"/>
    </w:rPr>
  </w:style>
  <w:style w:type="character" w:customStyle="1" w:styleId="20">
    <w:name w:val="Заголовок 2 Знак"/>
    <w:basedOn w:val="a0"/>
    <w:link w:val="2"/>
    <w:rsid w:val="00762FA8"/>
    <w:rPr>
      <w:rFonts w:ascii="KZ Times New Roman" w:eastAsia="Times New Roman" w:hAnsi="KZ Times New Roman" w:cs="Times New Roman"/>
      <w:sz w:val="28"/>
      <w:szCs w:val="20"/>
      <w:lang w:eastAsia="ko-KR"/>
    </w:rPr>
  </w:style>
  <w:style w:type="character" w:styleId="a3">
    <w:name w:val="Strong"/>
    <w:qFormat/>
    <w:rsid w:val="00762FA8"/>
    <w:rPr>
      <w:b/>
      <w:bCs/>
    </w:rPr>
  </w:style>
  <w:style w:type="character" w:styleId="a4">
    <w:name w:val="Emphasis"/>
    <w:qFormat/>
    <w:rsid w:val="00762FA8"/>
    <w:rPr>
      <w:i/>
      <w:iCs/>
    </w:rPr>
  </w:style>
  <w:style w:type="paragraph" w:styleId="a5">
    <w:name w:val="Normal (Web)"/>
    <w:aliases w:val="Обычный (Web),Обычный (веб)1,Обычный (Web)1"/>
    <w:basedOn w:val="a"/>
    <w:uiPriority w:val="34"/>
    <w:unhideWhenUsed/>
    <w:qFormat/>
    <w:rsid w:val="00762FA8"/>
    <w:pPr>
      <w:spacing w:before="100" w:beforeAutospacing="1" w:after="100" w:afterAutospacing="1"/>
    </w:pPr>
    <w:rPr>
      <w:rFonts w:eastAsia="Times New Roman" w:cs="Times New Roman"/>
    </w:rPr>
  </w:style>
  <w:style w:type="paragraph" w:styleId="a6">
    <w:name w:val="No Spacing"/>
    <w:uiPriority w:val="1"/>
    <w:qFormat/>
    <w:rsid w:val="00762FA8"/>
    <w:pPr>
      <w:spacing w:after="0" w:line="240" w:lineRule="auto"/>
    </w:pPr>
    <w:rPr>
      <w:rFonts w:ascii="Times New Roman" w:eastAsia="Times New Roman" w:hAnsi="Times New Roman" w:cs="Times New Roman"/>
      <w:sz w:val="20"/>
      <w:szCs w:val="20"/>
      <w:lang w:eastAsia="ru-RU"/>
    </w:rPr>
  </w:style>
  <w:style w:type="paragraph" w:styleId="a7">
    <w:name w:val="List Paragraph"/>
    <w:basedOn w:val="a"/>
    <w:uiPriority w:val="34"/>
    <w:qFormat/>
    <w:rsid w:val="00762FA8"/>
    <w:pPr>
      <w:ind w:left="720"/>
      <w:contextualSpacing/>
    </w:pPr>
    <w:rPr>
      <w:rFonts w:eastAsia="Times New Roman" w:cs="Times New Roman"/>
      <w:sz w:val="20"/>
      <w:szCs w:val="20"/>
    </w:rPr>
  </w:style>
  <w:style w:type="character" w:styleId="a8">
    <w:name w:val="Subtle Emphasis"/>
    <w:uiPriority w:val="19"/>
    <w:qFormat/>
    <w:rsid w:val="00762FA8"/>
    <w:rPr>
      <w:i/>
      <w:iCs/>
      <w:color w:val="808080"/>
    </w:rPr>
  </w:style>
  <w:style w:type="character" w:styleId="a9">
    <w:name w:val="Intense Emphasis"/>
    <w:uiPriority w:val="21"/>
    <w:qFormat/>
    <w:rsid w:val="00762FA8"/>
    <w:rPr>
      <w:b/>
      <w:bCs/>
      <w:i/>
      <w:iCs/>
      <w:color w:val="4F81BD"/>
    </w:rPr>
  </w:style>
  <w:style w:type="paragraph" w:styleId="aa">
    <w:name w:val="Balloon Text"/>
    <w:basedOn w:val="a"/>
    <w:link w:val="ab"/>
    <w:uiPriority w:val="99"/>
    <w:semiHidden/>
    <w:unhideWhenUsed/>
    <w:rsid w:val="00D53C3E"/>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D53C3E"/>
    <w:rPr>
      <w:rFonts w:ascii="Tahoma" w:eastAsiaTheme="minorEastAsia" w:hAnsi="Tahoma" w:cs="Tahoma"/>
      <w:sz w:val="16"/>
      <w:szCs w:val="16"/>
      <w:lang w:eastAsia="ru-RU"/>
    </w:rPr>
  </w:style>
  <w:style w:type="character" w:customStyle="1" w:styleId="50">
    <w:name w:val="Заголовок 5 Знак"/>
    <w:basedOn w:val="a0"/>
    <w:link w:val="5"/>
    <w:rsid w:val="005356DD"/>
    <w:rPr>
      <w:rFonts w:ascii="Times New Roman" w:eastAsia="Times New Roman" w:hAnsi="Times New Roman" w:cs="Times New Roman"/>
      <w:b/>
      <w:sz w:val="24"/>
      <w:szCs w:val="20"/>
      <w:lang w:eastAsia="ru-RU"/>
    </w:rPr>
  </w:style>
  <w:style w:type="paragraph" w:styleId="ac">
    <w:name w:val="Block Text"/>
    <w:basedOn w:val="a"/>
    <w:rsid w:val="005356DD"/>
    <w:pPr>
      <w:spacing w:after="0" w:line="259" w:lineRule="auto"/>
      <w:ind w:left="1080" w:right="1000"/>
      <w:jc w:val="center"/>
    </w:pPr>
    <w:rPr>
      <w:rFonts w:ascii="Times New Roman" w:eastAsia="Times New Roman" w:hAnsi="Times New Roman" w:cs="Times New Roman"/>
      <w:b/>
      <w:sz w:val="24"/>
      <w:szCs w:val="20"/>
    </w:rPr>
  </w:style>
  <w:style w:type="paragraph" w:styleId="ad">
    <w:name w:val="Body Text Indent"/>
    <w:basedOn w:val="a"/>
    <w:link w:val="ae"/>
    <w:rsid w:val="005356DD"/>
    <w:pPr>
      <w:spacing w:after="0" w:line="360" w:lineRule="auto"/>
      <w:ind w:firstLine="720"/>
      <w:jc w:val="both"/>
    </w:pPr>
    <w:rPr>
      <w:rFonts w:ascii="KZ Times New Roman" w:eastAsia="Times New Roman" w:hAnsi="KZ Times New Roman" w:cs="Times New Roman"/>
      <w:sz w:val="28"/>
      <w:szCs w:val="20"/>
      <w:lang w:val="ru-MO"/>
    </w:rPr>
  </w:style>
  <w:style w:type="character" w:customStyle="1" w:styleId="ae">
    <w:name w:val="Основной текст с отступом Знак"/>
    <w:basedOn w:val="a0"/>
    <w:link w:val="ad"/>
    <w:rsid w:val="005356DD"/>
    <w:rPr>
      <w:rFonts w:ascii="KZ Times New Roman" w:eastAsia="Times New Roman" w:hAnsi="KZ Times New Roman" w:cs="Times New Roman"/>
      <w:sz w:val="28"/>
      <w:szCs w:val="20"/>
      <w:lang w:val="ru-MO" w:eastAsia="ru-RU"/>
    </w:rPr>
  </w:style>
  <w:style w:type="paragraph" w:styleId="3">
    <w:name w:val="Body Text Indent 3"/>
    <w:basedOn w:val="a"/>
    <w:link w:val="30"/>
    <w:rsid w:val="005356DD"/>
    <w:pPr>
      <w:spacing w:before="240" w:after="0" w:line="260" w:lineRule="auto"/>
      <w:ind w:firstLine="567"/>
      <w:jc w:val="both"/>
    </w:pPr>
    <w:rPr>
      <w:rFonts w:ascii="Times New Roman" w:eastAsia="Times New Roman" w:hAnsi="Times New Roman" w:cs="Times New Roman"/>
      <w:sz w:val="24"/>
      <w:szCs w:val="20"/>
    </w:rPr>
  </w:style>
  <w:style w:type="character" w:customStyle="1" w:styleId="30">
    <w:name w:val="Основной текст с отступом 3 Знак"/>
    <w:basedOn w:val="a0"/>
    <w:link w:val="3"/>
    <w:rsid w:val="005356DD"/>
    <w:rPr>
      <w:rFonts w:ascii="Times New Roman" w:eastAsia="Times New Roman" w:hAnsi="Times New Roman" w:cs="Times New Roman"/>
      <w:sz w:val="24"/>
      <w:szCs w:val="20"/>
      <w:lang w:eastAsia="ru-RU"/>
    </w:rPr>
  </w:style>
  <w:style w:type="paragraph" w:styleId="21">
    <w:name w:val="Body Text Indent 2"/>
    <w:basedOn w:val="a"/>
    <w:link w:val="22"/>
    <w:rsid w:val="005356DD"/>
    <w:pPr>
      <w:suppressAutoHyphens/>
      <w:autoSpaceDE w:val="0"/>
      <w:autoSpaceDN w:val="0"/>
      <w:adjustRightInd w:val="0"/>
      <w:spacing w:after="2886" w:line="240" w:lineRule="auto"/>
      <w:ind w:right="440" w:firstLine="330"/>
      <w:jc w:val="both"/>
    </w:pPr>
    <w:rPr>
      <w:rFonts w:ascii="Times New Roman" w:eastAsia="Times New Roman" w:hAnsi="Times New Roman" w:cs="Times New Roman"/>
      <w:sz w:val="28"/>
      <w:szCs w:val="20"/>
    </w:rPr>
  </w:style>
  <w:style w:type="character" w:customStyle="1" w:styleId="22">
    <w:name w:val="Основной текст с отступом 2 Знак"/>
    <w:basedOn w:val="a0"/>
    <w:link w:val="21"/>
    <w:rsid w:val="005356DD"/>
    <w:rPr>
      <w:rFonts w:ascii="Times New Roman" w:eastAsia="Times New Roman" w:hAnsi="Times New Roman" w:cs="Times New Roman"/>
      <w:sz w:val="28"/>
      <w:szCs w:val="20"/>
      <w:lang w:eastAsia="ru-RU"/>
    </w:rPr>
  </w:style>
  <w:style w:type="paragraph" w:styleId="af">
    <w:name w:val="Body Text"/>
    <w:basedOn w:val="a"/>
    <w:link w:val="af0"/>
    <w:rsid w:val="005356DD"/>
    <w:pPr>
      <w:widowControl w:val="0"/>
      <w:snapToGrid w:val="0"/>
      <w:spacing w:after="0" w:line="259" w:lineRule="auto"/>
      <w:jc w:val="both"/>
    </w:pPr>
    <w:rPr>
      <w:rFonts w:ascii="Times New Roman" w:eastAsia="Times New Roman" w:hAnsi="Times New Roman" w:cs="Times New Roman"/>
      <w:szCs w:val="20"/>
    </w:rPr>
  </w:style>
  <w:style w:type="character" w:customStyle="1" w:styleId="af0">
    <w:name w:val="Основной текст Знак"/>
    <w:basedOn w:val="a0"/>
    <w:link w:val="af"/>
    <w:rsid w:val="005356DD"/>
    <w:rPr>
      <w:rFonts w:ascii="Times New Roman" w:eastAsia="Times New Roman" w:hAnsi="Times New Roman" w:cs="Times New Roman"/>
      <w:szCs w:val="20"/>
      <w:lang w:eastAsia="ru-RU"/>
    </w:rPr>
  </w:style>
  <w:style w:type="paragraph" w:styleId="23">
    <w:name w:val="Body Text 2"/>
    <w:basedOn w:val="a"/>
    <w:link w:val="24"/>
    <w:rsid w:val="005356DD"/>
    <w:pPr>
      <w:spacing w:after="0" w:line="259" w:lineRule="auto"/>
      <w:jc w:val="both"/>
    </w:pPr>
    <w:rPr>
      <w:rFonts w:ascii="Times New Roman" w:eastAsia="Times New Roman" w:hAnsi="Times New Roman" w:cs="Times New Roman"/>
      <w:sz w:val="24"/>
      <w:szCs w:val="20"/>
    </w:rPr>
  </w:style>
  <w:style w:type="character" w:customStyle="1" w:styleId="24">
    <w:name w:val="Основной текст 2 Знак"/>
    <w:basedOn w:val="a0"/>
    <w:link w:val="23"/>
    <w:rsid w:val="005356DD"/>
    <w:rPr>
      <w:rFonts w:ascii="Times New Roman" w:eastAsia="Times New Roman" w:hAnsi="Times New Roman" w:cs="Times New Roman"/>
      <w:sz w:val="24"/>
      <w:szCs w:val="20"/>
      <w:lang w:eastAsia="ru-RU"/>
    </w:rPr>
  </w:style>
  <w:style w:type="paragraph" w:styleId="31">
    <w:name w:val="Body Text 3"/>
    <w:basedOn w:val="a"/>
    <w:link w:val="32"/>
    <w:rsid w:val="005356DD"/>
    <w:pPr>
      <w:spacing w:after="0" w:line="259" w:lineRule="auto"/>
      <w:jc w:val="center"/>
    </w:pPr>
    <w:rPr>
      <w:rFonts w:ascii="Times New Roman" w:eastAsia="Times New Roman" w:hAnsi="Times New Roman" w:cs="Times New Roman"/>
      <w:b/>
      <w:sz w:val="24"/>
      <w:szCs w:val="20"/>
    </w:rPr>
  </w:style>
  <w:style w:type="character" w:customStyle="1" w:styleId="32">
    <w:name w:val="Основной текст 3 Знак"/>
    <w:basedOn w:val="a0"/>
    <w:link w:val="31"/>
    <w:rsid w:val="005356DD"/>
    <w:rPr>
      <w:rFonts w:ascii="Times New Roman" w:eastAsia="Times New Roman" w:hAnsi="Times New Roman" w:cs="Times New Roman"/>
      <w:b/>
      <w:sz w:val="24"/>
      <w:szCs w:val="20"/>
      <w:lang w:eastAsia="ru-RU"/>
    </w:rPr>
  </w:style>
  <w:style w:type="paragraph" w:styleId="af1">
    <w:name w:val="Plain Text"/>
    <w:basedOn w:val="a"/>
    <w:link w:val="af2"/>
    <w:rsid w:val="005356DD"/>
    <w:pPr>
      <w:spacing w:after="0" w:line="240" w:lineRule="auto"/>
    </w:pPr>
    <w:rPr>
      <w:rFonts w:ascii="Courier New" w:eastAsia="Times New Roman" w:hAnsi="Courier New" w:cs="Courier New"/>
      <w:sz w:val="20"/>
      <w:szCs w:val="20"/>
    </w:rPr>
  </w:style>
  <w:style w:type="character" w:customStyle="1" w:styleId="af2">
    <w:name w:val="Текст Знак"/>
    <w:basedOn w:val="a0"/>
    <w:link w:val="af1"/>
    <w:rsid w:val="005356DD"/>
    <w:rPr>
      <w:rFonts w:ascii="Courier New" w:eastAsia="Times New Roman" w:hAnsi="Courier New" w:cs="Courier New"/>
      <w:sz w:val="20"/>
      <w:szCs w:val="20"/>
      <w:lang w:eastAsia="ru-RU"/>
    </w:rPr>
  </w:style>
  <w:style w:type="paragraph" w:styleId="25">
    <w:name w:val="List Bullet 2"/>
    <w:basedOn w:val="a"/>
    <w:autoRedefine/>
    <w:rsid w:val="005356DD"/>
    <w:pPr>
      <w:tabs>
        <w:tab w:val="left" w:pos="4253"/>
        <w:tab w:val="left" w:pos="4820"/>
      </w:tabs>
      <w:spacing w:after="0" w:line="240" w:lineRule="auto"/>
      <w:ind w:firstLine="283"/>
      <w:jc w:val="both"/>
    </w:pPr>
    <w:rPr>
      <w:rFonts w:ascii="Times New Roman" w:eastAsia="Times New Roman" w:hAnsi="Times New Roman" w:cs="Times New Roman"/>
      <w:snapToGrid w:val="0"/>
      <w:sz w:val="28"/>
      <w:szCs w:val="28"/>
    </w:rPr>
  </w:style>
  <w:style w:type="paragraph" w:styleId="af3">
    <w:name w:val="footer"/>
    <w:basedOn w:val="a"/>
    <w:link w:val="af4"/>
    <w:uiPriority w:val="99"/>
    <w:rsid w:val="005356DD"/>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4">
    <w:name w:val="Нижний колонтитул Знак"/>
    <w:basedOn w:val="a0"/>
    <w:link w:val="af3"/>
    <w:uiPriority w:val="99"/>
    <w:rsid w:val="005356DD"/>
    <w:rPr>
      <w:rFonts w:ascii="Times New Roman" w:eastAsia="Times New Roman" w:hAnsi="Times New Roman" w:cs="Times New Roman"/>
      <w:sz w:val="24"/>
      <w:szCs w:val="24"/>
      <w:lang w:eastAsia="ru-RU"/>
    </w:rPr>
  </w:style>
  <w:style w:type="character" w:styleId="af5">
    <w:name w:val="page number"/>
    <w:basedOn w:val="a0"/>
    <w:rsid w:val="005356DD"/>
  </w:style>
  <w:style w:type="paragraph" w:styleId="af6">
    <w:name w:val="Title"/>
    <w:basedOn w:val="a"/>
    <w:link w:val="af7"/>
    <w:qFormat/>
    <w:rsid w:val="005356DD"/>
    <w:pPr>
      <w:spacing w:after="0" w:line="240" w:lineRule="auto"/>
      <w:jc w:val="center"/>
    </w:pPr>
    <w:rPr>
      <w:rFonts w:ascii="Times New Roman" w:eastAsia="Times New Roman" w:hAnsi="Times New Roman" w:cs="Times New Roman"/>
      <w:b/>
      <w:bCs/>
      <w:sz w:val="24"/>
      <w:szCs w:val="24"/>
    </w:rPr>
  </w:style>
  <w:style w:type="character" w:customStyle="1" w:styleId="af7">
    <w:name w:val="Название Знак"/>
    <w:basedOn w:val="a0"/>
    <w:link w:val="af6"/>
    <w:rsid w:val="005356DD"/>
    <w:rPr>
      <w:rFonts w:ascii="Times New Roman" w:eastAsia="Times New Roman" w:hAnsi="Times New Roman" w:cs="Times New Roman"/>
      <w:b/>
      <w:bCs/>
      <w:sz w:val="24"/>
      <w:szCs w:val="24"/>
      <w:lang w:eastAsia="ru-RU"/>
    </w:rPr>
  </w:style>
  <w:style w:type="paragraph" w:customStyle="1" w:styleId="af8">
    <w:name w:val="Глава"/>
    <w:basedOn w:val="af9"/>
    <w:rsid w:val="005356DD"/>
    <w:pPr>
      <w:keepNext/>
      <w:spacing w:after="400"/>
      <w:ind w:firstLine="0"/>
      <w:jc w:val="center"/>
    </w:pPr>
    <w:rPr>
      <w:b/>
      <w:caps/>
    </w:rPr>
  </w:style>
  <w:style w:type="paragraph" w:customStyle="1" w:styleId="af9">
    <w:name w:val="Для абзацев"/>
    <w:basedOn w:val="a"/>
    <w:rsid w:val="005356DD"/>
    <w:pPr>
      <w:spacing w:after="0" w:line="240" w:lineRule="auto"/>
      <w:ind w:firstLine="369"/>
      <w:jc w:val="both"/>
    </w:pPr>
    <w:rPr>
      <w:rFonts w:ascii="Times New Roman" w:eastAsia="Times New Roman" w:hAnsi="Times New Roman" w:cs="Times New Roman"/>
      <w:sz w:val="20"/>
      <w:szCs w:val="24"/>
    </w:rPr>
  </w:style>
  <w:style w:type="paragraph" w:styleId="afa">
    <w:name w:val="header"/>
    <w:basedOn w:val="a"/>
    <w:link w:val="afb"/>
    <w:uiPriority w:val="99"/>
    <w:unhideWhenUsed/>
    <w:rsid w:val="00BF2FCE"/>
    <w:pPr>
      <w:tabs>
        <w:tab w:val="center" w:pos="4677"/>
        <w:tab w:val="right" w:pos="9355"/>
      </w:tabs>
      <w:spacing w:after="0" w:line="240" w:lineRule="auto"/>
    </w:pPr>
  </w:style>
  <w:style w:type="character" w:customStyle="1" w:styleId="afb">
    <w:name w:val="Верхний колонтитул Знак"/>
    <w:basedOn w:val="a0"/>
    <w:link w:val="afa"/>
    <w:uiPriority w:val="99"/>
    <w:rsid w:val="00BF2FCE"/>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998D5E-0F6A-4BAC-BD9B-4F97559940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96</Pages>
  <Words>40934</Words>
  <Characters>233330</Characters>
  <Application>Microsoft Office Word</Application>
  <DocSecurity>0</DocSecurity>
  <Lines>1944</Lines>
  <Paragraphs>547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273717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GALYA</dc:creator>
  <cp:keywords/>
  <dc:description/>
  <cp:lastModifiedBy>GALYA</cp:lastModifiedBy>
  <cp:revision>23</cp:revision>
  <dcterms:created xsi:type="dcterms:W3CDTF">2020-11-29T19:39:00Z</dcterms:created>
  <dcterms:modified xsi:type="dcterms:W3CDTF">2020-11-30T07:40:00Z</dcterms:modified>
</cp:coreProperties>
</file>